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74ED" w14:textId="73801341" w:rsidR="009A4EA9" w:rsidRPr="00611A57" w:rsidRDefault="009A4EA9" w:rsidP="001C49BC">
      <w:pPr>
        <w:pageBreakBefore/>
        <w:spacing w:before="120" w:after="120" w:line="24" w:lineRule="atLeast"/>
        <w:jc w:val="left"/>
        <w:outlineLvl w:val="0"/>
        <w:rPr>
          <w:rFonts w:ascii="Verdana" w:hAnsi="Verdana" w:cs="Arial"/>
          <w:b/>
          <w:sz w:val="18"/>
          <w:szCs w:val="18"/>
        </w:rPr>
      </w:pPr>
      <w:bookmarkStart w:id="0" w:name="_Toc516738909"/>
      <w:bookmarkStart w:id="1" w:name="_Toc220395999"/>
      <w:r w:rsidRPr="00611A57">
        <w:rPr>
          <w:rFonts w:ascii="Verdana" w:hAnsi="Verdana" w:cs="Arial"/>
          <w:b/>
          <w:sz w:val="18"/>
          <w:szCs w:val="18"/>
        </w:rPr>
        <w:t>ZAŁĄCZNIK NR 2 DO SWZ – FORMULARZ OFERTY</w:t>
      </w:r>
      <w:bookmarkEnd w:id="0"/>
      <w:bookmarkEnd w:id="1"/>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540974" w:rsidRPr="00105D14" w14:paraId="29DEA254" w14:textId="77777777" w:rsidTr="00540974">
        <w:trPr>
          <w:trHeight w:val="1251"/>
        </w:trPr>
        <w:tc>
          <w:tcPr>
            <w:tcW w:w="3119" w:type="dxa"/>
            <w:vAlign w:val="bottom"/>
          </w:tcPr>
          <w:p w14:paraId="6DCE7C9D" w14:textId="77777777" w:rsidR="00540974" w:rsidRPr="00105D14" w:rsidRDefault="00540974" w:rsidP="00360A08">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258F8F0B" w14:textId="77777777" w:rsidR="00540974" w:rsidRPr="00105D14" w:rsidRDefault="00540974" w:rsidP="00360A08">
            <w:pPr>
              <w:rPr>
                <w:rFonts w:asciiTheme="minorHAnsi" w:hAnsiTheme="minorHAnsi" w:cs="Arial"/>
                <w:sz w:val="24"/>
                <w:szCs w:val="24"/>
              </w:rPr>
            </w:pPr>
          </w:p>
          <w:p w14:paraId="0F6F6427" w14:textId="77777777" w:rsidR="00540974" w:rsidRPr="00105D14" w:rsidRDefault="00540974" w:rsidP="00360A08">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F61E6C3" w14:textId="77777777" w:rsidR="00540974" w:rsidRPr="00105D14" w:rsidRDefault="00540974" w:rsidP="00B065BF">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2ACD24B2"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PGE Ekoserwis S.A.</w:t>
      </w:r>
    </w:p>
    <w:p w14:paraId="1B057FC2"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50-222 Wrocław, Pl. Staszica 30</w:t>
      </w:r>
    </w:p>
    <w:p w14:paraId="3D02E6B4"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 xml:space="preserve">KRS: </w:t>
      </w:r>
      <w:r w:rsidRPr="00611A57">
        <w:rPr>
          <w:rFonts w:ascii="Verdana" w:hAnsi="Verdana" w:cstheme="minorHAnsi"/>
          <w:b/>
          <w:sz w:val="18"/>
          <w:szCs w:val="18"/>
        </w:rPr>
        <w:t>0000879423</w:t>
      </w:r>
      <w:r w:rsidRPr="00611A57">
        <w:rPr>
          <w:rFonts w:ascii="Verdana" w:hAnsi="Verdana"/>
          <w:b/>
          <w:sz w:val="18"/>
          <w:szCs w:val="18"/>
        </w:rPr>
        <w:t>, NIP: 897-10-06-564</w:t>
      </w:r>
    </w:p>
    <w:p w14:paraId="33596E31"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cstheme="minorHAnsi"/>
          <w:b/>
          <w:sz w:val="18"/>
          <w:szCs w:val="18"/>
        </w:rPr>
        <w:t>Nr rejestrowy BDO: 000000725</w:t>
      </w:r>
    </w:p>
    <w:p w14:paraId="08E52FBC"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 xml:space="preserve">Adres do korespondencji: </w:t>
      </w:r>
    </w:p>
    <w:p w14:paraId="5B650248"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 xml:space="preserve">PGE Ekoserwis S.A. </w:t>
      </w:r>
    </w:p>
    <w:p w14:paraId="2327F22C" w14:textId="4D156CD5" w:rsidR="00FF4CFD" w:rsidRPr="00611A57" w:rsidRDefault="00C830AB" w:rsidP="00C830AB">
      <w:pPr>
        <w:ind w:left="4956"/>
        <w:rPr>
          <w:rFonts w:ascii="Verdana" w:hAnsi="Verdana"/>
          <w:sz w:val="18"/>
          <w:szCs w:val="18"/>
        </w:rPr>
      </w:pPr>
      <w:r w:rsidRPr="00611A57">
        <w:rPr>
          <w:rFonts w:ascii="Verdana" w:hAnsi="Verdana"/>
          <w:b/>
          <w:sz w:val="18"/>
          <w:szCs w:val="18"/>
        </w:rPr>
        <w:t>44-207 Rybnik, ul. Podmiejska 119A</w:t>
      </w:r>
      <w:r w:rsidR="002F4DB3" w:rsidRPr="00611A57" w:rsidDel="002F4DB3">
        <w:rPr>
          <w:rFonts w:ascii="Verdana" w:hAnsi="Verdana"/>
          <w:b/>
          <w:sz w:val="18"/>
          <w:szCs w:val="18"/>
        </w:rPr>
        <w:t xml:space="preserve"> </w:t>
      </w:r>
    </w:p>
    <w:p w14:paraId="224FD2B1" w14:textId="77777777" w:rsidR="00534546" w:rsidRPr="00611A57" w:rsidRDefault="00534546" w:rsidP="00534546">
      <w:pPr>
        <w:spacing w:before="120" w:line="360" w:lineRule="auto"/>
        <w:ind w:left="-180"/>
        <w:jc w:val="center"/>
        <w:rPr>
          <w:rFonts w:ascii="Verdana" w:hAnsi="Verdana" w:cs="Arial"/>
          <w:b/>
          <w:bCs/>
          <w:sz w:val="18"/>
          <w:szCs w:val="18"/>
        </w:rPr>
      </w:pPr>
    </w:p>
    <w:p w14:paraId="304E00DF" w14:textId="0107C651" w:rsidR="00540974" w:rsidRDefault="00540974" w:rsidP="00534546">
      <w:pPr>
        <w:spacing w:before="120" w:line="360" w:lineRule="auto"/>
        <w:ind w:left="-180"/>
        <w:jc w:val="center"/>
        <w:rPr>
          <w:rFonts w:ascii="Verdana" w:hAnsi="Verdana" w:cs="Arial"/>
          <w:b/>
          <w:bCs/>
          <w:sz w:val="18"/>
          <w:szCs w:val="18"/>
        </w:rPr>
      </w:pPr>
      <w:r w:rsidRPr="00611A57">
        <w:rPr>
          <w:rFonts w:ascii="Verdana" w:hAnsi="Verdana" w:cs="Arial"/>
          <w:b/>
          <w:bCs/>
          <w:sz w:val="18"/>
          <w:szCs w:val="18"/>
        </w:rPr>
        <w:t>OFERTA</w:t>
      </w:r>
    </w:p>
    <w:p w14:paraId="3B843E1C" w14:textId="77777777" w:rsidR="00540974" w:rsidRPr="00611A57" w:rsidRDefault="00540974" w:rsidP="00B065BF">
      <w:pPr>
        <w:numPr>
          <w:ilvl w:val="0"/>
          <w:numId w:val="13"/>
        </w:numPr>
        <w:spacing w:before="120" w:after="120" w:line="360" w:lineRule="auto"/>
        <w:ind w:left="851" w:hanging="851"/>
        <w:jc w:val="left"/>
        <w:rPr>
          <w:rFonts w:ascii="Verdana" w:hAnsi="Verdana" w:cs="Arial"/>
          <w:sz w:val="18"/>
          <w:szCs w:val="18"/>
          <w:lang w:eastAsia="pl-PL"/>
        </w:rPr>
      </w:pPr>
      <w:r w:rsidRPr="00611A57">
        <w:rPr>
          <w:rFonts w:ascii="Verdana" w:hAnsi="Verdana" w:cs="Arial"/>
          <w:b/>
          <w:caps/>
          <w:sz w:val="18"/>
          <w:szCs w:val="18"/>
          <w:lang w:eastAsia="pl-PL"/>
        </w:rPr>
        <w:t xml:space="preserve">Ofertę </w:t>
      </w:r>
      <w:r w:rsidRPr="00611A57">
        <w:rPr>
          <w:rFonts w:ascii="Verdana" w:hAnsi="Verdana" w:cs="Arial"/>
          <w:b/>
          <w:sz w:val="18"/>
          <w:szCs w:val="18"/>
          <w:lang w:eastAsia="pl-PL"/>
        </w:rPr>
        <w:t>składa</w:t>
      </w:r>
      <w:r w:rsidRPr="00611A57">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66B19C" w14:textId="77777777" w:rsidTr="00611A57">
        <w:trPr>
          <w:trHeight w:val="621"/>
        </w:trPr>
        <w:tc>
          <w:tcPr>
            <w:tcW w:w="3119" w:type="dxa"/>
            <w:tcBorders>
              <w:top w:val="single" w:sz="4" w:space="0" w:color="auto"/>
              <w:left w:val="single" w:sz="4" w:space="0" w:color="auto"/>
            </w:tcBorders>
            <w:vAlign w:val="center"/>
          </w:tcPr>
          <w:p w14:paraId="5B4F7C81" w14:textId="77777777" w:rsidR="00540974" w:rsidRPr="00611A57" w:rsidRDefault="00540974" w:rsidP="00360A08">
            <w:pPr>
              <w:spacing w:line="240" w:lineRule="auto"/>
              <w:ind w:left="1134"/>
              <w:jc w:val="center"/>
              <w:rPr>
                <w:rFonts w:ascii="Verdana" w:hAnsi="Verdana" w:cs="Arial"/>
                <w:sz w:val="18"/>
                <w:szCs w:val="18"/>
                <w:lang w:eastAsia="pl-PL"/>
              </w:rPr>
            </w:pPr>
          </w:p>
        </w:tc>
        <w:tc>
          <w:tcPr>
            <w:tcW w:w="5528" w:type="dxa"/>
            <w:shd w:val="clear" w:color="auto" w:fill="1A7466"/>
            <w:vAlign w:val="center"/>
          </w:tcPr>
          <w:p w14:paraId="136853E2" w14:textId="0E6A3EF7" w:rsidR="00540974" w:rsidRPr="00611A57" w:rsidRDefault="00540974" w:rsidP="00360A08">
            <w:pPr>
              <w:spacing w:line="240" w:lineRule="auto"/>
              <w:ind w:left="-70"/>
              <w:jc w:val="center"/>
              <w:rPr>
                <w:rFonts w:ascii="Verdana" w:hAnsi="Verdana" w:cs="Arial"/>
                <w:b/>
                <w:bCs/>
                <w:color w:val="FFFFFF" w:themeColor="background1"/>
                <w:sz w:val="18"/>
                <w:szCs w:val="18"/>
                <w:lang w:eastAsia="pl-PL"/>
              </w:rPr>
            </w:pPr>
            <w:r w:rsidRPr="00611A57">
              <w:rPr>
                <w:rFonts w:ascii="Verdana" w:hAnsi="Verdana" w:cs="Arial"/>
                <w:b/>
                <w:bCs/>
                <w:color w:val="000000" w:themeColor="text1"/>
                <w:sz w:val="18"/>
                <w:szCs w:val="18"/>
                <w:lang w:eastAsia="pl-PL"/>
              </w:rPr>
              <w:t>Nazwa i adres Wykonawcy</w:t>
            </w:r>
            <w:r w:rsidR="002106FD" w:rsidRPr="00611A57">
              <w:rPr>
                <w:rFonts w:ascii="Verdana" w:hAnsi="Verdana" w:cs="Arial"/>
                <w:b/>
                <w:bCs/>
                <w:color w:val="000000" w:themeColor="text1"/>
                <w:sz w:val="18"/>
                <w:szCs w:val="18"/>
                <w:lang w:eastAsia="pl-PL"/>
              </w:rPr>
              <w:t>/ów</w:t>
            </w:r>
            <w:r w:rsidRPr="00611A57">
              <w:rPr>
                <w:rFonts w:ascii="Verdana" w:hAnsi="Verdana" w:cs="Arial"/>
                <w:b/>
                <w:bCs/>
                <w:color w:val="000000" w:themeColor="text1"/>
                <w:sz w:val="18"/>
                <w:szCs w:val="18"/>
                <w:lang w:eastAsia="pl-PL"/>
              </w:rPr>
              <w:t xml:space="preserve">, </w:t>
            </w:r>
            <w:r w:rsidR="00542989" w:rsidRPr="00611A57">
              <w:rPr>
                <w:rFonts w:ascii="Verdana" w:hAnsi="Verdana" w:cs="Arial"/>
                <w:b/>
                <w:bCs/>
                <w:color w:val="000000" w:themeColor="text1"/>
                <w:sz w:val="18"/>
                <w:szCs w:val="18"/>
                <w:lang w:eastAsia="pl-PL"/>
              </w:rPr>
              <w:t xml:space="preserve">KRS, </w:t>
            </w:r>
            <w:r w:rsidRPr="00611A57">
              <w:rPr>
                <w:rFonts w:ascii="Verdana" w:hAnsi="Verdana" w:cs="Arial"/>
                <w:b/>
                <w:bCs/>
                <w:color w:val="000000" w:themeColor="text1"/>
                <w:sz w:val="18"/>
                <w:szCs w:val="18"/>
                <w:lang w:eastAsia="pl-PL"/>
              </w:rPr>
              <w:t>NIP</w:t>
            </w:r>
            <w:r w:rsidR="00542989" w:rsidRPr="00611A57">
              <w:rPr>
                <w:rFonts w:ascii="Verdana" w:hAnsi="Verdana" w:cs="Arial"/>
                <w:b/>
                <w:bCs/>
                <w:color w:val="000000" w:themeColor="text1"/>
                <w:sz w:val="18"/>
                <w:szCs w:val="18"/>
                <w:lang w:eastAsia="pl-PL"/>
              </w:rPr>
              <w:t>, REGON</w:t>
            </w:r>
            <w:r w:rsidR="00534546" w:rsidRPr="00611A57">
              <w:rPr>
                <w:rFonts w:ascii="Verdana" w:hAnsi="Verdana" w:cs="Arial"/>
                <w:b/>
                <w:bCs/>
                <w:color w:val="000000" w:themeColor="text1"/>
                <w:sz w:val="18"/>
                <w:szCs w:val="18"/>
                <w:lang w:eastAsia="pl-PL"/>
              </w:rPr>
              <w:t>, BDO</w:t>
            </w:r>
          </w:p>
        </w:tc>
      </w:tr>
      <w:tr w:rsidR="00540974" w:rsidRPr="00D21BDC" w14:paraId="2BA553A3" w14:textId="77777777" w:rsidTr="008147B7">
        <w:trPr>
          <w:trHeight w:val="501"/>
        </w:trPr>
        <w:tc>
          <w:tcPr>
            <w:tcW w:w="3119" w:type="dxa"/>
            <w:vAlign w:val="center"/>
          </w:tcPr>
          <w:p w14:paraId="12B88378" w14:textId="77777777" w:rsidR="00540974" w:rsidRPr="00611A57" w:rsidRDefault="00540974" w:rsidP="00360A08">
            <w:pPr>
              <w:spacing w:before="120" w:line="240" w:lineRule="auto"/>
              <w:ind w:left="170"/>
              <w:jc w:val="center"/>
              <w:rPr>
                <w:rFonts w:ascii="Verdana" w:hAnsi="Verdana" w:cs="Arial"/>
                <w:sz w:val="18"/>
                <w:szCs w:val="18"/>
                <w:lang w:eastAsia="pl-PL"/>
              </w:rPr>
            </w:pPr>
            <w:r w:rsidRPr="00611A57">
              <w:rPr>
                <w:rFonts w:ascii="Verdana" w:hAnsi="Verdana" w:cs="Arial"/>
                <w:sz w:val="18"/>
                <w:szCs w:val="18"/>
                <w:lang w:eastAsia="pl-PL"/>
              </w:rPr>
              <w:t>Wykonawca</w:t>
            </w:r>
            <w:r w:rsidRPr="00611A57">
              <w:rPr>
                <w:rStyle w:val="Odwoanieprzypisudolnego"/>
                <w:rFonts w:ascii="Verdana" w:hAnsi="Verdana" w:cs="Arial"/>
                <w:sz w:val="18"/>
                <w:szCs w:val="18"/>
                <w:lang w:eastAsia="pl-PL"/>
              </w:rPr>
              <w:footnoteReference w:id="1"/>
            </w:r>
          </w:p>
        </w:tc>
        <w:tc>
          <w:tcPr>
            <w:tcW w:w="5528" w:type="dxa"/>
            <w:vAlign w:val="center"/>
          </w:tcPr>
          <w:p w14:paraId="4B98453F" w14:textId="77777777" w:rsidR="00540974" w:rsidRPr="00611A57" w:rsidRDefault="00540974" w:rsidP="00360A08">
            <w:pPr>
              <w:spacing w:before="120" w:line="240" w:lineRule="auto"/>
              <w:ind w:left="-70"/>
              <w:jc w:val="center"/>
              <w:rPr>
                <w:rFonts w:ascii="Verdana" w:hAnsi="Verdana" w:cs="Arial"/>
                <w:color w:val="000000"/>
                <w:sz w:val="18"/>
                <w:szCs w:val="18"/>
                <w:lang w:eastAsia="pl-PL"/>
              </w:rPr>
            </w:pPr>
          </w:p>
        </w:tc>
      </w:tr>
      <w:tr w:rsidR="00F74552" w:rsidRPr="00D21BDC" w14:paraId="49C57F49" w14:textId="77777777" w:rsidTr="00540974">
        <w:trPr>
          <w:trHeight w:val="672"/>
        </w:trPr>
        <w:tc>
          <w:tcPr>
            <w:tcW w:w="3119" w:type="dxa"/>
            <w:vAlign w:val="center"/>
          </w:tcPr>
          <w:p w14:paraId="3D051B32" w14:textId="600B6AB4" w:rsidR="00F74552" w:rsidRPr="00611A57" w:rsidRDefault="00F74552" w:rsidP="008147B7">
            <w:pPr>
              <w:pStyle w:val="Default"/>
              <w:jc w:val="center"/>
              <w:rPr>
                <w:rFonts w:ascii="Verdana" w:hAnsi="Verdana"/>
                <w:sz w:val="18"/>
                <w:szCs w:val="18"/>
              </w:rPr>
            </w:pPr>
            <w:r w:rsidRPr="00611A57">
              <w:rPr>
                <w:rFonts w:ascii="Verdana" w:hAnsi="Verdana"/>
                <w:sz w:val="18"/>
                <w:szCs w:val="18"/>
              </w:rPr>
              <w:t xml:space="preserve">Osobą uprawnioną do reprezentacji jest/są </w:t>
            </w:r>
          </w:p>
        </w:tc>
        <w:tc>
          <w:tcPr>
            <w:tcW w:w="5528" w:type="dxa"/>
            <w:vAlign w:val="center"/>
          </w:tcPr>
          <w:p w14:paraId="07F1292E" w14:textId="77777777" w:rsidR="00F74552" w:rsidRPr="00611A57" w:rsidRDefault="00F74552" w:rsidP="00360A08">
            <w:pPr>
              <w:spacing w:before="120" w:line="240" w:lineRule="auto"/>
              <w:ind w:left="-70"/>
              <w:jc w:val="center"/>
              <w:rPr>
                <w:rFonts w:ascii="Verdana" w:hAnsi="Verdana" w:cs="Arial"/>
                <w:color w:val="000000"/>
                <w:sz w:val="18"/>
                <w:szCs w:val="18"/>
                <w:lang w:eastAsia="pl-PL"/>
              </w:rPr>
            </w:pPr>
          </w:p>
        </w:tc>
      </w:tr>
    </w:tbl>
    <w:p w14:paraId="00864E37" w14:textId="77777777" w:rsidR="00540974" w:rsidRPr="00611A57" w:rsidRDefault="00540974" w:rsidP="00540974">
      <w:pPr>
        <w:spacing w:line="240" w:lineRule="auto"/>
        <w:ind w:left="1134"/>
        <w:jc w:val="left"/>
        <w:rPr>
          <w:rFonts w:ascii="Verdana" w:hAnsi="Verdana" w:cs="Arial"/>
          <w:sz w:val="18"/>
          <w:szCs w:val="18"/>
          <w:lang w:eastAsia="pl-PL"/>
        </w:rPr>
      </w:pPr>
    </w:p>
    <w:p w14:paraId="3B7337B9" w14:textId="441C32C5" w:rsidR="00540974" w:rsidRPr="00611A57" w:rsidRDefault="00540974" w:rsidP="00B065BF">
      <w:pPr>
        <w:numPr>
          <w:ilvl w:val="0"/>
          <w:numId w:val="13"/>
        </w:numPr>
        <w:tabs>
          <w:tab w:val="left" w:pos="851"/>
        </w:tabs>
        <w:spacing w:line="240" w:lineRule="auto"/>
        <w:ind w:left="851" w:hanging="851"/>
        <w:jc w:val="left"/>
        <w:rPr>
          <w:rFonts w:ascii="Verdana" w:hAnsi="Verdana" w:cs="Arial"/>
          <w:b/>
          <w:sz w:val="18"/>
          <w:szCs w:val="18"/>
          <w:lang w:eastAsia="pl-PL"/>
        </w:rPr>
      </w:pPr>
      <w:r w:rsidRPr="00611A57">
        <w:rPr>
          <w:rFonts w:ascii="Verdana" w:hAnsi="Verdana" w:cs="Arial"/>
          <w:b/>
          <w:sz w:val="18"/>
          <w:szCs w:val="18"/>
          <w:lang w:eastAsia="pl-PL"/>
        </w:rPr>
        <w:t xml:space="preserve">OSOBA </w:t>
      </w:r>
      <w:r w:rsidRPr="00611A57">
        <w:rPr>
          <w:rFonts w:ascii="Verdana" w:hAnsi="Verdana" w:cs="Arial"/>
          <w:b/>
          <w:caps/>
          <w:sz w:val="18"/>
          <w:szCs w:val="18"/>
          <w:lang w:eastAsia="pl-PL"/>
        </w:rPr>
        <w:t>uprawniona</w:t>
      </w:r>
      <w:r w:rsidRPr="00611A57">
        <w:rPr>
          <w:rFonts w:ascii="Verdana" w:hAnsi="Verdana" w:cs="Arial"/>
          <w:b/>
          <w:sz w:val="18"/>
          <w:szCs w:val="18"/>
          <w:lang w:eastAsia="pl-PL"/>
        </w:rPr>
        <w:t xml:space="preserve"> DO KONTAKTÓW </w:t>
      </w:r>
      <w:r w:rsidRPr="00611A57">
        <w:rPr>
          <w:rFonts w:ascii="Verdana" w:hAnsi="Verdana" w:cs="Arial"/>
          <w:b/>
          <w:caps/>
          <w:sz w:val="18"/>
          <w:szCs w:val="18"/>
          <w:lang w:eastAsia="pl-PL"/>
        </w:rPr>
        <w:t>z zamawiającym</w:t>
      </w:r>
      <w:r w:rsidRPr="00611A57">
        <w:rPr>
          <w:rFonts w:ascii="Verdana" w:hAnsi="Verdana" w:cs="Arial"/>
          <w:b/>
          <w:sz w:val="18"/>
          <w:szCs w:val="18"/>
          <w:lang w:eastAsia="pl-PL"/>
        </w:rPr>
        <w:t xml:space="preserve"> (w sprawie niniejszej Oferty)</w:t>
      </w:r>
    </w:p>
    <w:p w14:paraId="4E2D8056" w14:textId="08D492B3" w:rsidR="00540974" w:rsidRPr="00611A57" w:rsidRDefault="00540974" w:rsidP="00540974">
      <w:pPr>
        <w:spacing w:line="240" w:lineRule="auto"/>
        <w:ind w:left="1134"/>
        <w:jc w:val="left"/>
        <w:rPr>
          <w:rFonts w:ascii="Verdana" w:hAnsi="Verdana" w:cs="Arial"/>
          <w:sz w:val="18"/>
          <w:szCs w:val="18"/>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765600" w14:textId="475C03C6" w:rsidTr="00611A57">
        <w:tc>
          <w:tcPr>
            <w:tcW w:w="3119" w:type="dxa"/>
            <w:shd w:val="clear" w:color="auto" w:fill="1A7466"/>
          </w:tcPr>
          <w:p w14:paraId="42A13729" w14:textId="5E0C9C6A" w:rsidR="00540974" w:rsidRPr="00611A57" w:rsidRDefault="00540974" w:rsidP="00360A08">
            <w:pPr>
              <w:spacing w:before="100" w:line="240" w:lineRule="auto"/>
              <w:ind w:left="214"/>
              <w:rPr>
                <w:rFonts w:ascii="Verdana" w:hAnsi="Verdana" w:cs="Arial"/>
                <w:b/>
                <w:bCs/>
                <w:color w:val="000000" w:themeColor="text1"/>
                <w:sz w:val="18"/>
                <w:szCs w:val="18"/>
                <w:lang w:eastAsia="pl-PL"/>
              </w:rPr>
            </w:pPr>
            <w:r w:rsidRPr="00611A57">
              <w:rPr>
                <w:rFonts w:ascii="Verdana" w:hAnsi="Verdana" w:cs="Arial"/>
                <w:b/>
                <w:bCs/>
                <w:color w:val="000000" w:themeColor="text1"/>
                <w:sz w:val="18"/>
                <w:szCs w:val="18"/>
                <w:lang w:eastAsia="pl-PL"/>
              </w:rPr>
              <w:t>Imię i nazwisko:</w:t>
            </w:r>
          </w:p>
        </w:tc>
        <w:tc>
          <w:tcPr>
            <w:tcW w:w="5528" w:type="dxa"/>
          </w:tcPr>
          <w:p w14:paraId="3DCE0A85" w14:textId="24D981F9" w:rsidR="00540974" w:rsidRPr="00611A57" w:rsidRDefault="00540974" w:rsidP="00360A08">
            <w:pPr>
              <w:spacing w:before="100" w:line="240" w:lineRule="auto"/>
              <w:ind w:left="1134"/>
              <w:jc w:val="left"/>
              <w:rPr>
                <w:rFonts w:ascii="Verdana" w:hAnsi="Verdana" w:cs="Arial"/>
                <w:sz w:val="18"/>
                <w:szCs w:val="18"/>
                <w:lang w:eastAsia="pl-PL"/>
              </w:rPr>
            </w:pPr>
          </w:p>
        </w:tc>
      </w:tr>
      <w:tr w:rsidR="00540974" w:rsidRPr="00D21BDC" w14:paraId="773447D6" w14:textId="194E068F" w:rsidTr="00611A57">
        <w:tc>
          <w:tcPr>
            <w:tcW w:w="3119" w:type="dxa"/>
            <w:shd w:val="clear" w:color="auto" w:fill="1A7466"/>
          </w:tcPr>
          <w:p w14:paraId="6ACE14FD" w14:textId="3009A65C" w:rsidR="00540974" w:rsidRPr="00611A57" w:rsidRDefault="00540974" w:rsidP="00360A08">
            <w:pPr>
              <w:spacing w:before="100" w:line="240" w:lineRule="auto"/>
              <w:ind w:left="214"/>
              <w:rPr>
                <w:rFonts w:ascii="Verdana" w:hAnsi="Verdana" w:cs="Arial"/>
                <w:b/>
                <w:bCs/>
                <w:color w:val="000000" w:themeColor="text1"/>
                <w:sz w:val="18"/>
                <w:szCs w:val="18"/>
                <w:lang w:eastAsia="pl-PL"/>
              </w:rPr>
            </w:pPr>
            <w:r w:rsidRPr="00611A57">
              <w:rPr>
                <w:rFonts w:ascii="Verdana" w:hAnsi="Verdana" w:cs="Arial"/>
                <w:b/>
                <w:bCs/>
                <w:color w:val="000000" w:themeColor="text1"/>
                <w:sz w:val="18"/>
                <w:szCs w:val="18"/>
                <w:lang w:eastAsia="pl-PL"/>
              </w:rPr>
              <w:t>Firma:</w:t>
            </w:r>
          </w:p>
        </w:tc>
        <w:tc>
          <w:tcPr>
            <w:tcW w:w="5528" w:type="dxa"/>
          </w:tcPr>
          <w:p w14:paraId="7F0829B0" w14:textId="7D3FF2AE" w:rsidR="00540974" w:rsidRPr="00611A57" w:rsidRDefault="00540974" w:rsidP="00360A08">
            <w:pPr>
              <w:spacing w:before="100" w:line="240" w:lineRule="auto"/>
              <w:ind w:left="1134"/>
              <w:jc w:val="left"/>
              <w:rPr>
                <w:rFonts w:ascii="Verdana" w:hAnsi="Verdana" w:cs="Arial"/>
                <w:sz w:val="18"/>
                <w:szCs w:val="18"/>
                <w:lang w:eastAsia="pl-PL"/>
              </w:rPr>
            </w:pPr>
          </w:p>
        </w:tc>
      </w:tr>
      <w:tr w:rsidR="00540974" w:rsidRPr="00D21BDC" w14:paraId="11E7465E" w14:textId="19B0A14D" w:rsidTr="00611A57">
        <w:tc>
          <w:tcPr>
            <w:tcW w:w="3119" w:type="dxa"/>
            <w:shd w:val="clear" w:color="auto" w:fill="1A7466"/>
          </w:tcPr>
          <w:p w14:paraId="2BB4C32C" w14:textId="615E4D7A" w:rsidR="00540974" w:rsidRPr="00611A57" w:rsidRDefault="00540974" w:rsidP="00360A08">
            <w:pPr>
              <w:tabs>
                <w:tab w:val="center" w:pos="4536"/>
                <w:tab w:val="right" w:pos="9072"/>
              </w:tabs>
              <w:spacing w:before="100" w:line="240" w:lineRule="auto"/>
              <w:ind w:left="214"/>
              <w:rPr>
                <w:rFonts w:ascii="Verdana" w:hAnsi="Verdana" w:cs="Arial"/>
                <w:b/>
                <w:bCs/>
                <w:color w:val="000000" w:themeColor="text1"/>
                <w:sz w:val="18"/>
                <w:szCs w:val="18"/>
              </w:rPr>
            </w:pPr>
            <w:r w:rsidRPr="00611A57">
              <w:rPr>
                <w:rFonts w:ascii="Verdana" w:hAnsi="Verdana" w:cs="Arial"/>
                <w:b/>
                <w:bCs/>
                <w:color w:val="000000" w:themeColor="text1"/>
                <w:sz w:val="18"/>
                <w:szCs w:val="18"/>
              </w:rPr>
              <w:t>Telefon:</w:t>
            </w:r>
          </w:p>
        </w:tc>
        <w:tc>
          <w:tcPr>
            <w:tcW w:w="5528" w:type="dxa"/>
          </w:tcPr>
          <w:p w14:paraId="50B02E26" w14:textId="79CF1DA1" w:rsidR="00540974" w:rsidRPr="00611A57" w:rsidRDefault="00540974" w:rsidP="00360A08">
            <w:pPr>
              <w:spacing w:before="100" w:line="240" w:lineRule="auto"/>
              <w:ind w:left="1134"/>
              <w:jc w:val="left"/>
              <w:rPr>
                <w:rFonts w:ascii="Verdana" w:hAnsi="Verdana" w:cs="Arial"/>
                <w:sz w:val="18"/>
                <w:szCs w:val="18"/>
                <w:lang w:eastAsia="pl-PL"/>
              </w:rPr>
            </w:pPr>
          </w:p>
        </w:tc>
      </w:tr>
      <w:tr w:rsidR="00540974" w:rsidRPr="00D21BDC" w14:paraId="01C1289A" w14:textId="00F9273E" w:rsidTr="00611A57">
        <w:tc>
          <w:tcPr>
            <w:tcW w:w="3119" w:type="dxa"/>
            <w:shd w:val="clear" w:color="auto" w:fill="1A7466"/>
          </w:tcPr>
          <w:p w14:paraId="70834077" w14:textId="2828CB89" w:rsidR="00540974" w:rsidRPr="00611A57" w:rsidRDefault="00540974" w:rsidP="00360A08">
            <w:pPr>
              <w:spacing w:before="100" w:line="240" w:lineRule="auto"/>
              <w:ind w:left="214"/>
              <w:rPr>
                <w:rFonts w:ascii="Verdana" w:hAnsi="Verdana" w:cs="Arial"/>
                <w:b/>
                <w:bCs/>
                <w:color w:val="000000" w:themeColor="text1"/>
                <w:sz w:val="18"/>
                <w:szCs w:val="18"/>
                <w:lang w:val="de-DE" w:eastAsia="pl-PL"/>
              </w:rPr>
            </w:pPr>
            <w:r w:rsidRPr="00611A57">
              <w:rPr>
                <w:rFonts w:ascii="Verdana" w:hAnsi="Verdana" w:cs="Arial"/>
                <w:b/>
                <w:bCs/>
                <w:color w:val="000000" w:themeColor="text1"/>
                <w:sz w:val="18"/>
                <w:szCs w:val="18"/>
                <w:lang w:val="de-DE" w:eastAsia="pl-PL"/>
              </w:rPr>
              <w:t>e-mail:</w:t>
            </w:r>
          </w:p>
        </w:tc>
        <w:tc>
          <w:tcPr>
            <w:tcW w:w="5528" w:type="dxa"/>
          </w:tcPr>
          <w:p w14:paraId="764CF789" w14:textId="401501F7" w:rsidR="00540974" w:rsidRPr="00611A57" w:rsidRDefault="00540974" w:rsidP="00360A08">
            <w:pPr>
              <w:spacing w:before="100" w:line="240" w:lineRule="auto"/>
              <w:ind w:left="1134"/>
              <w:jc w:val="left"/>
              <w:rPr>
                <w:rFonts w:ascii="Verdana" w:hAnsi="Verdana" w:cs="Arial"/>
                <w:sz w:val="18"/>
                <w:szCs w:val="18"/>
                <w:lang w:val="de-DE" w:eastAsia="pl-PL"/>
              </w:rPr>
            </w:pPr>
          </w:p>
        </w:tc>
      </w:tr>
    </w:tbl>
    <w:p w14:paraId="6A3F49B9" w14:textId="77777777" w:rsidR="00540974" w:rsidRPr="00611A57" w:rsidRDefault="00540974" w:rsidP="00540974">
      <w:pPr>
        <w:tabs>
          <w:tab w:val="left" w:pos="-1440"/>
          <w:tab w:val="left" w:pos="-720"/>
          <w:tab w:val="left" w:pos="714"/>
          <w:tab w:val="left" w:pos="1451"/>
          <w:tab w:val="left" w:pos="2131"/>
        </w:tabs>
        <w:suppressAutoHyphens/>
        <w:spacing w:line="240" w:lineRule="auto"/>
        <w:ind w:left="1134"/>
        <w:rPr>
          <w:rFonts w:ascii="Verdana" w:hAnsi="Verdana" w:cs="Arial"/>
          <w:spacing w:val="-3"/>
          <w:sz w:val="18"/>
          <w:szCs w:val="18"/>
          <w:lang w:val="de-DE" w:eastAsia="pl-PL"/>
        </w:rPr>
      </w:pPr>
    </w:p>
    <w:p w14:paraId="18FC3DBD" w14:textId="77777777" w:rsidR="00540974" w:rsidRPr="00611A57" w:rsidRDefault="00540974" w:rsidP="00B065BF">
      <w:pPr>
        <w:numPr>
          <w:ilvl w:val="0"/>
          <w:numId w:val="13"/>
        </w:numPr>
        <w:spacing w:line="240" w:lineRule="auto"/>
        <w:ind w:left="851" w:hanging="993"/>
        <w:jc w:val="left"/>
        <w:rPr>
          <w:rFonts w:ascii="Verdana" w:hAnsi="Verdana" w:cs="Arial"/>
          <w:b/>
          <w:sz w:val="18"/>
          <w:szCs w:val="18"/>
          <w:lang w:eastAsia="pl-PL"/>
        </w:rPr>
      </w:pPr>
      <w:r w:rsidRPr="00611A57">
        <w:rPr>
          <w:rFonts w:ascii="Verdana" w:hAnsi="Verdana" w:cs="Arial"/>
          <w:b/>
          <w:sz w:val="18"/>
          <w:szCs w:val="18"/>
          <w:lang w:eastAsia="pl-PL"/>
        </w:rPr>
        <w:t>OFERTA WYKONAWCY</w:t>
      </w:r>
    </w:p>
    <w:p w14:paraId="1FD94BFC" w14:textId="7D845B16" w:rsidR="00540974" w:rsidRPr="00611A57" w:rsidRDefault="00540974" w:rsidP="002106FD">
      <w:pPr>
        <w:pStyle w:val="Akapitzlist"/>
        <w:numPr>
          <w:ilvl w:val="3"/>
          <w:numId w:val="13"/>
        </w:numPr>
        <w:spacing w:before="120"/>
        <w:ind w:left="709" w:hanging="425"/>
        <w:rPr>
          <w:rFonts w:ascii="Verdana" w:hAnsi="Verdana" w:cs="Arial"/>
          <w:sz w:val="18"/>
          <w:szCs w:val="18"/>
        </w:rPr>
      </w:pPr>
      <w:r w:rsidRPr="00611A57">
        <w:rPr>
          <w:rFonts w:ascii="Verdana" w:hAnsi="Verdana" w:cs="Arial"/>
          <w:sz w:val="18"/>
          <w:szCs w:val="18"/>
        </w:rPr>
        <w:t>My, niżej podpisani, niniejszym oświadczamy</w:t>
      </w:r>
      <w:r w:rsidR="002F4DB3" w:rsidRPr="00611A57">
        <w:rPr>
          <w:rFonts w:ascii="Verdana" w:hAnsi="Verdana" w:cs="Arial"/>
          <w:sz w:val="18"/>
          <w:szCs w:val="18"/>
        </w:rPr>
        <w:t>, że</w:t>
      </w:r>
      <w:r w:rsidR="00EF3716" w:rsidRPr="00611A57">
        <w:rPr>
          <w:rFonts w:ascii="Verdana" w:hAnsi="Verdana" w:cs="Arial"/>
          <w:sz w:val="18"/>
          <w:szCs w:val="18"/>
        </w:rPr>
        <w:t xml:space="preserve"> nie podlegamy wykluczeniu na podstawie pkt 5.1.1. SWZ</w:t>
      </w:r>
      <w:r w:rsidRPr="00611A57">
        <w:rPr>
          <w:rFonts w:ascii="Verdana" w:hAnsi="Verdana" w:cs="Arial"/>
          <w:sz w:val="18"/>
          <w:szCs w:val="18"/>
        </w:rPr>
        <w:t xml:space="preserve">, </w:t>
      </w:r>
      <w:r w:rsidR="00EF3716" w:rsidRPr="00611A57">
        <w:rPr>
          <w:rFonts w:ascii="Verdana" w:hAnsi="Verdana" w:cs="Arial"/>
          <w:sz w:val="18"/>
          <w:szCs w:val="18"/>
        </w:rPr>
        <w:t>oraz spełniamy warunki udziału w postępowaniu</w:t>
      </w:r>
      <w:r w:rsidR="00EF3716" w:rsidRPr="00611A57">
        <w:rPr>
          <w:rStyle w:val="Odwoanieprzypisudolnego"/>
          <w:rFonts w:ascii="Verdana" w:hAnsi="Verdana" w:cs="Arial"/>
          <w:sz w:val="18"/>
          <w:szCs w:val="18"/>
        </w:rPr>
        <w:footnoteReference w:id="2"/>
      </w:r>
      <w:r w:rsidR="0023538F" w:rsidRPr="00611A57">
        <w:rPr>
          <w:rFonts w:ascii="Verdana" w:hAnsi="Verdana" w:cs="Arial"/>
          <w:sz w:val="18"/>
          <w:szCs w:val="18"/>
        </w:rPr>
        <w:t xml:space="preserve"> , a w tym</w:t>
      </w:r>
      <w:r w:rsidRPr="00611A57">
        <w:rPr>
          <w:rFonts w:ascii="Verdana" w:hAnsi="Verdana" w:cs="Arial"/>
          <w:sz w:val="18"/>
          <w:szCs w:val="18"/>
        </w:rPr>
        <w:t>:</w:t>
      </w:r>
    </w:p>
    <w:p w14:paraId="6E44D198" w14:textId="7B13A7AA" w:rsidR="00E5684A" w:rsidRPr="00611A57" w:rsidRDefault="00E5684A"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 xml:space="preserve">posiadamy niezbędną wiedzę i doświadczenie oraz dysponujemy potencjałem technicznym i osobami zdolnymi do wykonania </w:t>
      </w:r>
      <w:r w:rsidR="003F1C19" w:rsidRPr="00611A57">
        <w:rPr>
          <w:rFonts w:ascii="Verdana" w:hAnsi="Verdana" w:cs="Arial"/>
          <w:sz w:val="18"/>
          <w:szCs w:val="18"/>
        </w:rPr>
        <w:t>zamówienia</w:t>
      </w:r>
      <w:r w:rsidRPr="00611A57">
        <w:rPr>
          <w:rFonts w:ascii="Verdana" w:hAnsi="Verdana" w:cs="Arial"/>
          <w:sz w:val="18"/>
          <w:szCs w:val="18"/>
        </w:rPr>
        <w:t>,</w:t>
      </w:r>
    </w:p>
    <w:p w14:paraId="6129A642" w14:textId="77777777" w:rsidR="00E5684A" w:rsidRPr="00611A57" w:rsidRDefault="00E5684A"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posiadamy uprawnienia do wykonywania określonych czynności, jeżeli ustawy nakładają obowiązek posiadania takich uprawnień,</w:t>
      </w:r>
    </w:p>
    <w:p w14:paraId="15DC1D80" w14:textId="2BA6C18E" w:rsidR="00E5684A" w:rsidRPr="00611A57" w:rsidRDefault="00E5684A"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 xml:space="preserve">znajdujemy się w sytuacji ekonomicznej i/lub finansowej zapewniającej wykonanie </w:t>
      </w:r>
      <w:r w:rsidR="003F1C19" w:rsidRPr="00611A57">
        <w:rPr>
          <w:rFonts w:ascii="Verdana" w:hAnsi="Verdana" w:cs="Arial"/>
          <w:sz w:val="18"/>
          <w:szCs w:val="18"/>
        </w:rPr>
        <w:t>zamówienia</w:t>
      </w:r>
      <w:r w:rsidRPr="00611A57">
        <w:rPr>
          <w:rFonts w:ascii="Verdana" w:hAnsi="Verdana" w:cs="Arial"/>
          <w:sz w:val="18"/>
          <w:szCs w:val="18"/>
        </w:rPr>
        <w:t>,</w:t>
      </w:r>
    </w:p>
    <w:p w14:paraId="375C2ACB" w14:textId="0E7D9213" w:rsidR="0023538F" w:rsidRPr="00611A57" w:rsidRDefault="0023538F"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2598DD7" w14:textId="53799989" w:rsidR="0023538F" w:rsidRPr="00611A57" w:rsidRDefault="0023538F"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 xml:space="preserve">w wyniku zamierzonego działania lub rażącego niedbalstwa nie wprowadziliśmy Zamawiającego w błąd przy przedstawianiu informacji, że nie podlegamy wykluczeniu, spełniamy warunki udziału w Postępowaniu zakupowym lub kryteria </w:t>
      </w:r>
      <w:r w:rsidRPr="00611A57">
        <w:rPr>
          <w:rFonts w:ascii="Verdana" w:hAnsi="Verdana" w:cs="Arial"/>
          <w:sz w:val="18"/>
          <w:szCs w:val="18"/>
        </w:rPr>
        <w:lastRenderedPageBreak/>
        <w:t>selekcji, co mogło mieć istotny wpływ na decyzje podejmowane przez Zamawiającego w Postępowaniu zakupowym, a także nie zatailiśmy tych informacji,</w:t>
      </w:r>
    </w:p>
    <w:p w14:paraId="7B03F1CF" w14:textId="0262485D" w:rsidR="0023538F" w:rsidRPr="00611A57" w:rsidRDefault="0023538F"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 xml:space="preserve">Wykonawcy będącego osobą fizyczną, a w przypadku pozostałych Wykonawców - urzędującego członka organu zarządzającego lub </w:t>
      </w:r>
      <w:r w:rsidR="006F4B10" w:rsidRPr="00611A57">
        <w:rPr>
          <w:rFonts w:ascii="Verdana" w:hAnsi="Verdana" w:cs="Arial"/>
          <w:sz w:val="18"/>
          <w:szCs w:val="18"/>
        </w:rPr>
        <w:t>nadzorczego, wspólnika spółki w </w:t>
      </w:r>
      <w:r w:rsidRPr="00611A57">
        <w:rPr>
          <w:rFonts w:ascii="Verdana" w:hAnsi="Verdana" w:cs="Arial"/>
          <w:sz w:val="18"/>
          <w:szCs w:val="18"/>
        </w:rPr>
        <w:t xml:space="preserve">spółce jawnej lub partnerskiej albo komplementariusza w spółce komandytowej lub komandytowo-akcyjnej lub prokurenta, nie skazano prawomocnie za </w:t>
      </w:r>
      <w:r w:rsidR="006F4B10" w:rsidRPr="00611A57">
        <w:rPr>
          <w:rFonts w:ascii="Verdana" w:hAnsi="Verdana" w:cs="Arial"/>
          <w:sz w:val="18"/>
          <w:szCs w:val="18"/>
        </w:rPr>
        <w:t>żadne z </w:t>
      </w:r>
      <w:r w:rsidRPr="00611A57">
        <w:rPr>
          <w:rFonts w:ascii="Verdana" w:hAnsi="Verdana" w:cs="Arial"/>
          <w:sz w:val="18"/>
          <w:szCs w:val="18"/>
        </w:rPr>
        <w:t>przestępstw wymienionych w pkt 5.1.1.2 SWZ,</w:t>
      </w:r>
    </w:p>
    <w:p w14:paraId="6D07995E" w14:textId="1238229A" w:rsidR="0023538F" w:rsidRPr="00611A57" w:rsidRDefault="0023538F"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Wykonawca nie zawarł z innymi Wykonawcami porozumienia mającego na celu zakłócenie konkurencji,</w:t>
      </w:r>
    </w:p>
    <w:p w14:paraId="0E9436EE" w14:textId="0305D438" w:rsidR="0023538F" w:rsidRPr="00611A57" w:rsidRDefault="0023538F"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11AB0B43" w14:textId="7FF224E7" w:rsidR="0023538F" w:rsidRPr="00611A57" w:rsidRDefault="0023538F"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dajemy rękojmię należytego wykonania Zakupu z uwagi na brak prowadzonego przeciwko Wykonawcy lub członkom organów spółki Wykonawcy postępowania</w:t>
      </w:r>
      <w:r w:rsidR="006F4B10" w:rsidRPr="00611A57">
        <w:rPr>
          <w:rFonts w:ascii="Verdana" w:hAnsi="Verdana" w:cs="Arial"/>
          <w:sz w:val="18"/>
          <w:szCs w:val="18"/>
        </w:rPr>
        <w:t xml:space="preserve"> o </w:t>
      </w:r>
      <w:r w:rsidRPr="00611A57">
        <w:rPr>
          <w:rFonts w:ascii="Verdana" w:hAnsi="Verdana" w:cs="Arial"/>
          <w:sz w:val="18"/>
          <w:szCs w:val="18"/>
        </w:rPr>
        <w:t>popełnienie przestępstwa w związku z prowadzoną działalnością gospodarczą,</w:t>
      </w:r>
    </w:p>
    <w:p w14:paraId="5E18BCC2" w14:textId="4BF594C1" w:rsidR="0023538F" w:rsidRPr="00611A57" w:rsidRDefault="0023538F"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w stosunku do Wykonawcy nie otwarto likwidacji, nie ogłoszono upadłości, aktywami Wykonawcy nie zarządza likwidator lub sąd, Wykonawca nie zawarł układu</w:t>
      </w:r>
      <w:r w:rsidR="006F4B10" w:rsidRPr="00611A57">
        <w:rPr>
          <w:rFonts w:ascii="Verdana" w:hAnsi="Verdana" w:cs="Arial"/>
          <w:sz w:val="18"/>
          <w:szCs w:val="18"/>
        </w:rPr>
        <w:t xml:space="preserve"> z </w:t>
      </w:r>
      <w:r w:rsidRPr="00611A57">
        <w:rPr>
          <w:rFonts w:ascii="Verdana" w:hAnsi="Verdana" w:cs="Arial"/>
          <w:sz w:val="18"/>
          <w:szCs w:val="18"/>
        </w:rPr>
        <w:t>wierzycielami, działalność gospodarcza Wykonawcy nie jest zawieszona, a także nie znajduje się on w innej tego rodzaju sytuacji wynikającej z podobnej procedury przewidzianej w przepisach miejsca wszczęcia tej procedury,</w:t>
      </w:r>
    </w:p>
    <w:p w14:paraId="384A57FE" w14:textId="6F6D6E06" w:rsidR="0023538F" w:rsidRPr="00611A57" w:rsidRDefault="0023538F" w:rsidP="001F48EF">
      <w:pPr>
        <w:pStyle w:val="Akapitzlist"/>
        <w:numPr>
          <w:ilvl w:val="2"/>
          <w:numId w:val="17"/>
        </w:numPr>
        <w:spacing w:line="240" w:lineRule="auto"/>
        <w:ind w:left="1134" w:hanging="283"/>
        <w:rPr>
          <w:rFonts w:ascii="Verdana" w:hAnsi="Verdana" w:cs="Arial"/>
          <w:sz w:val="18"/>
          <w:szCs w:val="18"/>
        </w:rPr>
      </w:pPr>
      <w:r w:rsidRPr="00611A57">
        <w:rPr>
          <w:rFonts w:ascii="Verdana" w:hAnsi="Verdana" w:cs="Arial"/>
          <w:sz w:val="18"/>
          <w:szCs w:val="18"/>
        </w:rPr>
        <w:t>zgodnie z treścią ustawy z dnia 13 kwietnia 2022 r.</w:t>
      </w:r>
      <w:r w:rsidR="006F4B10" w:rsidRPr="00611A57">
        <w:rPr>
          <w:rFonts w:ascii="Verdana" w:hAnsi="Verdana" w:cs="Arial"/>
          <w:sz w:val="18"/>
          <w:szCs w:val="18"/>
        </w:rPr>
        <w:t xml:space="preserve"> o szczególnych rozwiązaniach w </w:t>
      </w:r>
      <w:r w:rsidRPr="00611A57">
        <w:rPr>
          <w:rFonts w:ascii="Verdana" w:hAnsi="Verdana" w:cs="Arial"/>
          <w:sz w:val="18"/>
          <w:szCs w:val="18"/>
        </w:rPr>
        <w:t>zakresie przeciwdziałania wspieraniu agresji na Ukrainę oraz służących ochronie bezpieczeństwa narodowego niniejszym oświadczamy, że:</w:t>
      </w:r>
    </w:p>
    <w:p w14:paraId="171E8710" w14:textId="785ECAF0" w:rsidR="0023538F" w:rsidRPr="00611A57" w:rsidRDefault="0023538F" w:rsidP="0023538F">
      <w:pPr>
        <w:widowControl w:val="0"/>
        <w:suppressAutoHyphens/>
        <w:ind w:left="1276" w:hanging="283"/>
        <w:rPr>
          <w:rFonts w:ascii="Verdana" w:hAnsi="Verdana" w:cs="Arial"/>
          <w:sz w:val="18"/>
          <w:szCs w:val="18"/>
        </w:rPr>
      </w:pPr>
      <w:r w:rsidRPr="00611A57">
        <w:rPr>
          <w:rFonts w:ascii="Verdana" w:hAnsi="Verdana" w:cs="Arial"/>
          <w:sz w:val="18"/>
          <w:szCs w:val="18"/>
        </w:rPr>
        <w:t>-</w:t>
      </w:r>
      <w:r w:rsidRPr="00611A57">
        <w:rPr>
          <w:rFonts w:ascii="Verdana" w:hAnsi="Verdana" w:cs="Arial"/>
          <w:sz w:val="18"/>
          <w:szCs w:val="18"/>
        </w:rPr>
        <w:tab/>
        <w:t xml:space="preserve">nie jesteśmy wymienieni w wykazach określonych </w:t>
      </w:r>
      <w:r w:rsidR="006F4B10" w:rsidRPr="00611A57">
        <w:rPr>
          <w:rFonts w:ascii="Verdana" w:hAnsi="Verdana" w:cs="Arial"/>
          <w:sz w:val="18"/>
          <w:szCs w:val="18"/>
        </w:rPr>
        <w:t>w rozporządzeniu 765/2006 i </w:t>
      </w:r>
      <w:r w:rsidRPr="00611A57">
        <w:rPr>
          <w:rFonts w:ascii="Verdana" w:hAnsi="Verdana" w:cs="Arial"/>
          <w:sz w:val="18"/>
          <w:szCs w:val="18"/>
        </w:rPr>
        <w:t xml:space="preserve">rozporządzeniu 269/2014 albo wpisani na listę na podstawie decyzji w sprawie wpisu na listę rozstrzygającej o zastosowaniu środka, o którym mowa w art. 1 pkt 3 ustawy z dnia 13 kwietnia 2022 r. o szczególnych rozwiązaniach w zakresie przeciwdziałania wspieraniu agresji na </w:t>
      </w:r>
      <w:r w:rsidR="006F4B10" w:rsidRPr="00611A57">
        <w:rPr>
          <w:rFonts w:ascii="Verdana" w:hAnsi="Verdana" w:cs="Arial"/>
          <w:sz w:val="18"/>
          <w:szCs w:val="18"/>
        </w:rPr>
        <w:t xml:space="preserve">Ukrainę oraz służących ochronie </w:t>
      </w:r>
      <w:r w:rsidRPr="00611A57">
        <w:rPr>
          <w:rFonts w:ascii="Verdana" w:hAnsi="Verdana" w:cs="Arial"/>
          <w:sz w:val="18"/>
          <w:szCs w:val="18"/>
        </w:rPr>
        <w:t>bezpieczeństwa narodowego;</w:t>
      </w:r>
    </w:p>
    <w:p w14:paraId="093037D9" w14:textId="2C97141D" w:rsidR="0023538F" w:rsidRPr="00611A57" w:rsidRDefault="0023538F" w:rsidP="0023538F">
      <w:pPr>
        <w:widowControl w:val="0"/>
        <w:suppressAutoHyphens/>
        <w:ind w:left="1276" w:hanging="283"/>
        <w:rPr>
          <w:rFonts w:ascii="Verdana" w:hAnsi="Verdana" w:cs="Arial"/>
          <w:sz w:val="18"/>
          <w:szCs w:val="18"/>
        </w:rPr>
      </w:pPr>
      <w:r w:rsidRPr="00611A57">
        <w:rPr>
          <w:rFonts w:ascii="Verdana" w:hAnsi="Verdana" w:cs="Arial"/>
          <w:sz w:val="18"/>
          <w:szCs w:val="18"/>
        </w:rPr>
        <w:t>-</w:t>
      </w:r>
      <w:r w:rsidRPr="00611A57">
        <w:rPr>
          <w:rFonts w:ascii="Verdana" w:hAnsi="Verdana" w:cs="Arial"/>
          <w:sz w:val="18"/>
          <w:szCs w:val="18"/>
        </w:rPr>
        <w:tab/>
        <w:t xml:space="preserve">naszym beneficjentem rzeczywistym w rozumieniu </w:t>
      </w:r>
      <w:r w:rsidR="006F4B10" w:rsidRPr="00611A57">
        <w:rPr>
          <w:rFonts w:ascii="Verdana" w:hAnsi="Verdana" w:cs="Arial"/>
          <w:sz w:val="18"/>
          <w:szCs w:val="18"/>
        </w:rPr>
        <w:t>ustawy z dnia 1 marca 2018 r. o </w:t>
      </w:r>
      <w:r w:rsidRPr="00611A57">
        <w:rPr>
          <w:rFonts w:ascii="Verdana" w:hAnsi="Verdana" w:cs="Arial"/>
          <w:sz w:val="18"/>
          <w:szCs w:val="18"/>
        </w:rPr>
        <w:t>przeciwdziałaniu praniu pieniędzy oraz finansowaniu terroryzmu (Dz. U. z 202</w:t>
      </w:r>
      <w:r w:rsidR="00D669D7">
        <w:rPr>
          <w:rFonts w:ascii="Verdana" w:hAnsi="Verdana" w:cs="Arial"/>
          <w:sz w:val="18"/>
          <w:szCs w:val="18"/>
        </w:rPr>
        <w:t>3</w:t>
      </w:r>
      <w:r w:rsidRPr="00611A57">
        <w:rPr>
          <w:rFonts w:ascii="Verdana" w:hAnsi="Verdana" w:cs="Arial"/>
          <w:sz w:val="18"/>
          <w:szCs w:val="18"/>
        </w:rPr>
        <w:t xml:space="preserve"> r. poz. </w:t>
      </w:r>
      <w:r w:rsidR="00D669D7">
        <w:rPr>
          <w:rFonts w:ascii="Verdana" w:hAnsi="Verdana" w:cs="Arial"/>
          <w:sz w:val="18"/>
          <w:szCs w:val="18"/>
        </w:rPr>
        <w:t>1124 z późn. zmianami</w:t>
      </w:r>
      <w:r w:rsidRPr="00611A57">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DB3ACE" w14:textId="162F0C70" w:rsidR="0023538F" w:rsidRPr="00611A57" w:rsidRDefault="0023538F" w:rsidP="0023538F">
      <w:pPr>
        <w:widowControl w:val="0"/>
        <w:suppressAutoHyphens/>
        <w:ind w:left="1276" w:hanging="283"/>
        <w:rPr>
          <w:rFonts w:ascii="Verdana" w:hAnsi="Verdana" w:cs="Arial"/>
          <w:sz w:val="18"/>
          <w:szCs w:val="18"/>
        </w:rPr>
      </w:pPr>
      <w:r w:rsidRPr="00611A57">
        <w:rPr>
          <w:rFonts w:ascii="Verdana" w:hAnsi="Verdana" w:cs="Arial"/>
          <w:sz w:val="18"/>
          <w:szCs w:val="18"/>
        </w:rPr>
        <w:t>-</w:t>
      </w:r>
      <w:r w:rsidRPr="00611A57">
        <w:rPr>
          <w:rFonts w:ascii="Verdana" w:hAnsi="Verdana" w:cs="Arial"/>
          <w:sz w:val="18"/>
          <w:szCs w:val="18"/>
        </w:rPr>
        <w:tab/>
        <w:t xml:space="preserve">naszą jednostką dominującą w rozumieniu art. 3 ust. 1 pkt 37 ustawy z dnia 29 września 1994 r. o rachunkowości </w:t>
      </w:r>
      <w:r w:rsidR="00B120DA" w:rsidRPr="00611A57">
        <w:rPr>
          <w:rFonts w:ascii="Verdana" w:hAnsi="Verdana" w:cs="Arial"/>
          <w:sz w:val="18"/>
          <w:szCs w:val="18"/>
        </w:rPr>
        <w:t>(Dz. U. z 2023 r. poz. 120</w:t>
      </w:r>
      <w:r w:rsidR="00D669D7">
        <w:rPr>
          <w:rFonts w:ascii="Verdana" w:hAnsi="Verdana" w:cs="Arial"/>
          <w:sz w:val="18"/>
          <w:szCs w:val="18"/>
        </w:rPr>
        <w:t xml:space="preserve">, </w:t>
      </w:r>
      <w:r w:rsidR="00D669D7" w:rsidRPr="00780E5C">
        <w:rPr>
          <w:rFonts w:ascii="Verdana" w:hAnsi="Verdana" w:cs="Arial"/>
          <w:sz w:val="18"/>
          <w:szCs w:val="18"/>
        </w:rPr>
        <w:t>295 i 1598 oraz z 2024 r. poz. 619, 1685 i 1863</w:t>
      </w:r>
      <w:r w:rsidR="00B120DA" w:rsidRPr="00611A57">
        <w:rPr>
          <w:rFonts w:ascii="Verdana" w:hAnsi="Verdana" w:cs="Arial"/>
          <w:sz w:val="18"/>
          <w:szCs w:val="18"/>
        </w:rPr>
        <w:t xml:space="preserve"> ze zm.</w:t>
      </w:r>
      <w:r w:rsidRPr="00611A57">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w:t>
      </w:r>
      <w:r w:rsidR="006F4B10" w:rsidRPr="00611A57">
        <w:rPr>
          <w:rFonts w:ascii="Verdana" w:hAnsi="Verdana" w:cs="Arial"/>
          <w:sz w:val="18"/>
          <w:szCs w:val="18"/>
        </w:rPr>
        <w:t>tawy z </w:t>
      </w:r>
      <w:r w:rsidRPr="00611A57">
        <w:rPr>
          <w:rFonts w:ascii="Verdana" w:hAnsi="Verdana" w:cs="Arial"/>
          <w:sz w:val="18"/>
          <w:szCs w:val="18"/>
        </w:rPr>
        <w:t>dnia 13 kwietnia 2022 r. o szczególnych rozwiązaniach w zakresie przeciwdziałania wspieraniu agresji na Ukrainę oraz służących ochronie bezpieczeństwa narodowego.</w:t>
      </w:r>
    </w:p>
    <w:p w14:paraId="567B8983" w14:textId="77777777" w:rsidR="00A054E8" w:rsidRPr="00611A57" w:rsidRDefault="00A054E8" w:rsidP="00A063E5">
      <w:pPr>
        <w:pStyle w:val="Akapitzlist"/>
        <w:numPr>
          <w:ilvl w:val="0"/>
          <w:numId w:val="34"/>
        </w:numPr>
        <w:spacing w:before="120"/>
        <w:rPr>
          <w:rFonts w:ascii="Verdana" w:hAnsi="Verdana" w:cstheme="minorHAnsi"/>
          <w:sz w:val="18"/>
          <w:szCs w:val="18"/>
        </w:rPr>
      </w:pPr>
      <w:r w:rsidRPr="00611A57">
        <w:rPr>
          <w:rFonts w:ascii="Verdana" w:hAnsi="Verdana" w:cstheme="minorHAnsi"/>
          <w:sz w:val="18"/>
          <w:szCs w:val="18"/>
        </w:rPr>
        <w:t>nie jesteśmy:</w:t>
      </w:r>
    </w:p>
    <w:p w14:paraId="5C573F3B" w14:textId="0A9308B4" w:rsidR="00A054E8" w:rsidRPr="00611A57" w:rsidRDefault="00A054E8" w:rsidP="00A063E5">
      <w:pPr>
        <w:pStyle w:val="Akapitzlist"/>
        <w:widowControl w:val="0"/>
        <w:numPr>
          <w:ilvl w:val="0"/>
          <w:numId w:val="31"/>
        </w:numPr>
        <w:suppressAutoHyphens/>
        <w:ind w:left="1418"/>
        <w:rPr>
          <w:rFonts w:ascii="Verdana" w:hAnsi="Verdana" w:cstheme="minorHAnsi"/>
          <w:sz w:val="18"/>
          <w:szCs w:val="18"/>
        </w:rPr>
      </w:pPr>
      <w:r w:rsidRPr="00611A57">
        <w:rPr>
          <w:rFonts w:ascii="Verdana" w:hAnsi="Verdana" w:cstheme="minorHAnsi"/>
          <w:sz w:val="18"/>
          <w:szCs w:val="18"/>
        </w:rPr>
        <w:t>obywatelem rosyjskim lub osobą fizyczną</w:t>
      </w:r>
      <w:r w:rsidR="00D669D7">
        <w:rPr>
          <w:rFonts w:ascii="Verdana" w:hAnsi="Verdana" w:cstheme="minorHAnsi"/>
          <w:sz w:val="18"/>
          <w:szCs w:val="18"/>
        </w:rPr>
        <w:t xml:space="preserve"> zamieszkałą w Rosji</w:t>
      </w:r>
      <w:r w:rsidRPr="00611A57">
        <w:rPr>
          <w:rFonts w:ascii="Verdana" w:hAnsi="Verdana" w:cstheme="minorHAnsi"/>
          <w:sz w:val="18"/>
          <w:szCs w:val="18"/>
        </w:rPr>
        <w:t xml:space="preserve"> lub</w:t>
      </w:r>
      <w:r w:rsidR="00D669D7">
        <w:rPr>
          <w:rFonts w:ascii="Verdana" w:hAnsi="Verdana" w:cstheme="minorHAnsi"/>
          <w:sz w:val="18"/>
          <w:szCs w:val="18"/>
        </w:rPr>
        <w:t xml:space="preserve"> osobą</w:t>
      </w:r>
      <w:r w:rsidRPr="00611A57">
        <w:rPr>
          <w:rFonts w:ascii="Verdana" w:hAnsi="Verdana" w:cstheme="minorHAnsi"/>
          <w:sz w:val="18"/>
          <w:szCs w:val="18"/>
        </w:rPr>
        <w:t xml:space="preserve"> prawną, podmiotem lub organem z siedzibą w Rosji;</w:t>
      </w:r>
    </w:p>
    <w:p w14:paraId="1A218FB4" w14:textId="65B1CAAF" w:rsidR="00A054E8" w:rsidRPr="00611A57" w:rsidRDefault="00A054E8" w:rsidP="00A063E5">
      <w:pPr>
        <w:pStyle w:val="Akapitzlist"/>
        <w:widowControl w:val="0"/>
        <w:numPr>
          <w:ilvl w:val="0"/>
          <w:numId w:val="31"/>
        </w:numPr>
        <w:suppressAutoHyphens/>
        <w:ind w:left="1418"/>
        <w:rPr>
          <w:rFonts w:ascii="Verdana" w:hAnsi="Verdana" w:cstheme="minorHAnsi"/>
          <w:sz w:val="18"/>
          <w:szCs w:val="18"/>
        </w:rPr>
      </w:pPr>
      <w:r w:rsidRPr="00611A57">
        <w:rPr>
          <w:rFonts w:ascii="Verdana" w:hAnsi="Verdana" w:cstheme="minorHAnsi"/>
          <w:sz w:val="18"/>
          <w:szCs w:val="18"/>
        </w:rPr>
        <w:t>osobą prawną, podmiotem lub organem, do których prawa własności bezpośrednio lub pośrednio w ponad 50 % należą do</w:t>
      </w:r>
      <w:r w:rsidR="00D669D7">
        <w:rPr>
          <w:rFonts w:ascii="Verdana" w:hAnsi="Verdana" w:cstheme="minorHAnsi"/>
          <w:sz w:val="18"/>
          <w:szCs w:val="18"/>
        </w:rPr>
        <w:t xml:space="preserve"> osoby fizycznej lub prawnej,</w:t>
      </w:r>
      <w:r w:rsidRPr="00611A57">
        <w:rPr>
          <w:rFonts w:ascii="Verdana" w:hAnsi="Verdana" w:cstheme="minorHAnsi"/>
          <w:sz w:val="18"/>
          <w:szCs w:val="18"/>
        </w:rPr>
        <w:t xml:space="preserve"> podmiotu</w:t>
      </w:r>
      <w:r w:rsidR="00D669D7">
        <w:rPr>
          <w:rFonts w:ascii="Verdana" w:hAnsi="Verdana" w:cstheme="minorHAnsi"/>
          <w:sz w:val="18"/>
          <w:szCs w:val="18"/>
        </w:rPr>
        <w:t xml:space="preserve"> lub organu</w:t>
      </w:r>
      <w:r w:rsidRPr="00611A57">
        <w:rPr>
          <w:rFonts w:ascii="Verdana" w:hAnsi="Verdana" w:cstheme="minorHAnsi"/>
          <w:sz w:val="18"/>
          <w:szCs w:val="18"/>
        </w:rPr>
        <w:t>, o który</w:t>
      </w:r>
      <w:r w:rsidR="00D669D7">
        <w:rPr>
          <w:rFonts w:ascii="Verdana" w:hAnsi="Verdana" w:cstheme="minorHAnsi"/>
          <w:sz w:val="18"/>
          <w:szCs w:val="18"/>
        </w:rPr>
        <w:t>ch</w:t>
      </w:r>
      <w:r w:rsidRPr="00611A57">
        <w:rPr>
          <w:rFonts w:ascii="Verdana" w:hAnsi="Verdana" w:cstheme="minorHAnsi"/>
          <w:sz w:val="18"/>
          <w:szCs w:val="18"/>
        </w:rPr>
        <w:t xml:space="preserve"> mowa w </w:t>
      </w:r>
      <w:r w:rsidR="00244B6F">
        <w:rPr>
          <w:rFonts w:ascii="Verdana" w:hAnsi="Verdana" w:cstheme="minorHAnsi"/>
          <w:sz w:val="18"/>
          <w:szCs w:val="18"/>
        </w:rPr>
        <w:t>tiret</w:t>
      </w:r>
      <w:r w:rsidRPr="00611A57">
        <w:rPr>
          <w:rFonts w:ascii="Verdana" w:hAnsi="Verdana" w:cstheme="minorHAnsi"/>
          <w:sz w:val="18"/>
          <w:szCs w:val="18"/>
        </w:rPr>
        <w:t xml:space="preserve"> 1 powyżej; lub</w:t>
      </w:r>
    </w:p>
    <w:p w14:paraId="1492BAFE" w14:textId="0F28C1EF" w:rsidR="00A054E8" w:rsidRPr="00611A57" w:rsidRDefault="00A054E8" w:rsidP="00A063E5">
      <w:pPr>
        <w:pStyle w:val="Akapitzlist"/>
        <w:widowControl w:val="0"/>
        <w:numPr>
          <w:ilvl w:val="0"/>
          <w:numId w:val="31"/>
        </w:numPr>
        <w:suppressAutoHyphens/>
        <w:ind w:left="1418"/>
        <w:rPr>
          <w:rFonts w:ascii="Verdana" w:hAnsi="Verdana" w:cstheme="minorHAnsi"/>
          <w:sz w:val="18"/>
          <w:szCs w:val="18"/>
        </w:rPr>
      </w:pPr>
      <w:r w:rsidRPr="00611A57">
        <w:rPr>
          <w:rFonts w:ascii="Verdana" w:hAnsi="Verdana" w:cstheme="minorHAnsi"/>
          <w:sz w:val="18"/>
          <w:szCs w:val="18"/>
        </w:rPr>
        <w:t>osobą fizyczną lub prawną, podmiotem lub organem działającym w imieniu lub pod kierunkiem</w:t>
      </w:r>
      <w:r w:rsidR="00D669D7">
        <w:rPr>
          <w:rFonts w:ascii="Verdana" w:hAnsi="Verdana" w:cstheme="minorHAnsi"/>
          <w:sz w:val="18"/>
          <w:szCs w:val="18"/>
        </w:rPr>
        <w:t xml:space="preserve"> osoby fizycznej lub prawnej,</w:t>
      </w:r>
      <w:r w:rsidRPr="00611A57">
        <w:rPr>
          <w:rFonts w:ascii="Verdana" w:hAnsi="Verdana" w:cstheme="minorHAnsi"/>
          <w:sz w:val="18"/>
          <w:szCs w:val="18"/>
        </w:rPr>
        <w:t xml:space="preserve"> podmiotu</w:t>
      </w:r>
      <w:r w:rsidR="00D669D7">
        <w:rPr>
          <w:rFonts w:ascii="Verdana" w:hAnsi="Verdana" w:cstheme="minorHAnsi"/>
          <w:sz w:val="18"/>
          <w:szCs w:val="18"/>
        </w:rPr>
        <w:t xml:space="preserve"> lub organu</w:t>
      </w:r>
      <w:r w:rsidRPr="00611A57">
        <w:rPr>
          <w:rFonts w:ascii="Verdana" w:hAnsi="Verdana" w:cstheme="minorHAnsi"/>
          <w:sz w:val="18"/>
          <w:szCs w:val="18"/>
        </w:rPr>
        <w:t>, o który</w:t>
      </w:r>
      <w:r w:rsidR="00D669D7">
        <w:rPr>
          <w:rFonts w:ascii="Verdana" w:hAnsi="Verdana" w:cstheme="minorHAnsi"/>
          <w:sz w:val="18"/>
          <w:szCs w:val="18"/>
        </w:rPr>
        <w:t>ch</w:t>
      </w:r>
      <w:r w:rsidRPr="00611A57">
        <w:rPr>
          <w:rFonts w:ascii="Verdana" w:hAnsi="Verdana" w:cstheme="minorHAnsi"/>
          <w:sz w:val="18"/>
          <w:szCs w:val="18"/>
        </w:rPr>
        <w:t xml:space="preserve"> mowa w </w:t>
      </w:r>
      <w:r w:rsidR="00D669D7">
        <w:rPr>
          <w:rFonts w:ascii="Verdana" w:hAnsi="Verdana" w:cstheme="minorHAnsi"/>
          <w:sz w:val="18"/>
          <w:szCs w:val="18"/>
        </w:rPr>
        <w:t>tiret</w:t>
      </w:r>
      <w:r w:rsidRPr="00611A57">
        <w:rPr>
          <w:rFonts w:ascii="Verdana" w:hAnsi="Verdana" w:cstheme="minorHAnsi"/>
          <w:sz w:val="18"/>
          <w:szCs w:val="18"/>
        </w:rPr>
        <w:t xml:space="preserve"> 1 lub </w:t>
      </w:r>
      <w:r w:rsidR="00D669D7">
        <w:rPr>
          <w:rFonts w:ascii="Verdana" w:hAnsi="Verdana" w:cstheme="minorHAnsi"/>
          <w:sz w:val="18"/>
          <w:szCs w:val="18"/>
        </w:rPr>
        <w:t>tiret</w:t>
      </w:r>
      <w:r w:rsidRPr="00611A57">
        <w:rPr>
          <w:rFonts w:ascii="Verdana" w:hAnsi="Verdana" w:cstheme="minorHAnsi"/>
          <w:sz w:val="18"/>
          <w:szCs w:val="18"/>
        </w:rPr>
        <w:t xml:space="preserve"> 2 powyżej,</w:t>
      </w:r>
    </w:p>
    <w:p w14:paraId="33531A34" w14:textId="40BB0FC2" w:rsidR="00A054E8" w:rsidRPr="00611A57" w:rsidRDefault="00A054E8" w:rsidP="00A054E8">
      <w:pPr>
        <w:widowControl w:val="0"/>
        <w:suppressAutoHyphens/>
        <w:ind w:left="993"/>
        <w:rPr>
          <w:rFonts w:ascii="Verdana" w:hAnsi="Verdana" w:cs="Arial"/>
          <w:sz w:val="18"/>
          <w:szCs w:val="18"/>
        </w:rPr>
      </w:pPr>
      <w:r w:rsidRPr="00611A57">
        <w:rPr>
          <w:rFonts w:ascii="Verdana" w:hAnsi="Verdana" w:cstheme="minorHAnsi"/>
          <w:sz w:val="18"/>
          <w:szCs w:val="18"/>
        </w:rPr>
        <w:t xml:space="preserve">oraz oświadczamy, że nie ubiegamy się o udzielenie zamówienia z udziałem podwykonawców, dostawców lub podmiotów, na zdolności których będziemy polegać </w:t>
      </w:r>
      <w:r w:rsidRPr="00611A57">
        <w:rPr>
          <w:rFonts w:ascii="Verdana" w:hAnsi="Verdana" w:cstheme="minorHAnsi"/>
          <w:sz w:val="18"/>
          <w:szCs w:val="18"/>
        </w:rPr>
        <w:lastRenderedPageBreak/>
        <w:t>przy realizacji zamówienia, na których przypada ponad 10 % wartości zamówienia, będących równocześnie obywatelami, osobami, podmiotami lub organami wymienionymi w tiret 1-3 powyżej</w:t>
      </w:r>
      <w:r w:rsidRPr="00611A57">
        <w:rPr>
          <w:rFonts w:ascii="Verdana" w:hAnsi="Verdana" w:cs="Arial"/>
          <w:sz w:val="18"/>
          <w:szCs w:val="18"/>
        </w:rPr>
        <w:t>.</w:t>
      </w:r>
    </w:p>
    <w:p w14:paraId="05B7A6B7" w14:textId="0A6BA271" w:rsidR="0023538F" w:rsidRPr="00611A57" w:rsidRDefault="0023538F" w:rsidP="0023538F">
      <w:pPr>
        <w:spacing w:line="240" w:lineRule="auto"/>
        <w:ind w:left="709"/>
        <w:rPr>
          <w:rFonts w:ascii="Verdana" w:hAnsi="Verdana" w:cs="Arial"/>
          <w:sz w:val="18"/>
          <w:szCs w:val="18"/>
        </w:rPr>
      </w:pPr>
      <w:r w:rsidRPr="00611A57">
        <w:rPr>
          <w:rFonts w:ascii="Verdana" w:hAnsi="Verdana" w:cs="Arial"/>
          <w:sz w:val="18"/>
          <w:szCs w:val="18"/>
        </w:rPr>
        <w:t>Ponadto zobowiązujemy się na żądanie Zamawiającego, na każdym etapie postępowania, złożyć dodatkowe dokumenty potwierdzające brak podstaw do wykluczenia Wykonawcy na podstawie ww. przepisów</w:t>
      </w:r>
    </w:p>
    <w:p w14:paraId="032BBF2C" w14:textId="20AE9FCA" w:rsidR="00540974" w:rsidRDefault="00540974" w:rsidP="002106FD">
      <w:pPr>
        <w:pStyle w:val="Akapitzlist"/>
        <w:numPr>
          <w:ilvl w:val="3"/>
          <w:numId w:val="13"/>
        </w:numPr>
        <w:spacing w:before="120"/>
        <w:ind w:left="709" w:hanging="425"/>
        <w:rPr>
          <w:rFonts w:ascii="Verdana" w:hAnsi="Verdana" w:cs="Arial"/>
          <w:sz w:val="18"/>
          <w:szCs w:val="18"/>
        </w:rPr>
      </w:pPr>
      <w:r w:rsidRPr="00611A57">
        <w:rPr>
          <w:rFonts w:ascii="Verdana" w:hAnsi="Verdana" w:cs="Arial"/>
          <w:sz w:val="18"/>
          <w:szCs w:val="18"/>
        </w:rPr>
        <w:t xml:space="preserve">Oferujemy, zgodnie z wymaganiami określonymi w SWZ, wykonanie przedmiotu </w:t>
      </w:r>
      <w:r w:rsidR="003F1C19" w:rsidRPr="00611A57">
        <w:rPr>
          <w:rFonts w:ascii="Verdana" w:hAnsi="Verdana" w:cs="Arial"/>
          <w:sz w:val="18"/>
          <w:szCs w:val="18"/>
        </w:rPr>
        <w:t>zamówienia</w:t>
      </w:r>
      <w:r w:rsidR="002106FD" w:rsidRPr="00611A57">
        <w:rPr>
          <w:rFonts w:ascii="Verdana" w:hAnsi="Verdana" w:cs="Arial"/>
          <w:sz w:val="18"/>
          <w:szCs w:val="18"/>
        </w:rPr>
        <w:t xml:space="preserve"> tj.</w:t>
      </w:r>
      <w:r w:rsidRPr="00611A57">
        <w:rPr>
          <w:rFonts w:ascii="Verdana" w:hAnsi="Verdana" w:cs="Arial"/>
          <w:sz w:val="18"/>
          <w:szCs w:val="18"/>
        </w:rPr>
        <w:t>:</w:t>
      </w:r>
      <w:r w:rsidR="001549EF" w:rsidRPr="00611A57">
        <w:rPr>
          <w:rFonts w:ascii="Verdana" w:hAnsi="Verdana" w:cs="Arial"/>
          <w:sz w:val="18"/>
          <w:szCs w:val="18"/>
        </w:rPr>
        <w:t xml:space="preserve"> </w:t>
      </w:r>
      <w:r w:rsidRPr="00611A57">
        <w:rPr>
          <w:rFonts w:ascii="Verdana" w:hAnsi="Verdana" w:cs="Arial"/>
          <w:b/>
          <w:sz w:val="18"/>
          <w:szCs w:val="18"/>
        </w:rPr>
        <w:t>„</w:t>
      </w:r>
      <w:r w:rsidR="00C560B5" w:rsidRPr="00C560B5">
        <w:rPr>
          <w:rFonts w:ascii="Verdana" w:hAnsi="Verdana" w:cstheme="minorHAnsi"/>
          <w:b/>
          <w:bCs/>
          <w:sz w:val="18"/>
          <w:szCs w:val="18"/>
        </w:rPr>
        <w:t xml:space="preserve">Wzorcowanie i </w:t>
      </w:r>
      <w:r w:rsidR="007301CC">
        <w:rPr>
          <w:rFonts w:ascii="Verdana" w:hAnsi="Verdana" w:cstheme="minorHAnsi"/>
          <w:b/>
          <w:bCs/>
          <w:sz w:val="18"/>
          <w:szCs w:val="18"/>
        </w:rPr>
        <w:t>konserwację</w:t>
      </w:r>
      <w:r w:rsidR="00C560B5" w:rsidRPr="00C560B5">
        <w:rPr>
          <w:rFonts w:ascii="Verdana" w:hAnsi="Verdana" w:cstheme="minorHAnsi"/>
          <w:b/>
          <w:bCs/>
          <w:sz w:val="18"/>
          <w:szCs w:val="18"/>
        </w:rPr>
        <w:t xml:space="preserve"> urządzeń laboratoryjnych</w:t>
      </w:r>
      <w:r w:rsidR="00A97E21" w:rsidRPr="00611A57">
        <w:rPr>
          <w:rFonts w:ascii="Verdana" w:hAnsi="Verdana" w:cs="Arial"/>
          <w:b/>
          <w:sz w:val="18"/>
          <w:szCs w:val="18"/>
        </w:rPr>
        <w:t>”</w:t>
      </w:r>
      <w:r w:rsidR="00534546" w:rsidRPr="00611A57">
        <w:rPr>
          <w:rFonts w:ascii="Verdana" w:hAnsi="Verdana" w:cs="Arial"/>
          <w:b/>
          <w:sz w:val="18"/>
          <w:szCs w:val="18"/>
        </w:rPr>
        <w:t xml:space="preserve"> </w:t>
      </w:r>
      <w:r w:rsidR="009B3A23" w:rsidRPr="00611A57">
        <w:rPr>
          <w:rFonts w:ascii="Verdana" w:hAnsi="Verdana" w:cs="Arial"/>
          <w:sz w:val="18"/>
          <w:szCs w:val="18"/>
        </w:rPr>
        <w:t>za</w:t>
      </w:r>
      <w:r w:rsidR="00A97E21" w:rsidRPr="00611A57">
        <w:rPr>
          <w:rFonts w:ascii="Verdana" w:hAnsi="Verdana" w:cs="Arial"/>
          <w:sz w:val="18"/>
          <w:szCs w:val="18"/>
        </w:rPr>
        <w:t xml:space="preserve"> cenę</w:t>
      </w:r>
      <w:r w:rsidR="009B3A23" w:rsidRPr="00611A57">
        <w:rPr>
          <w:rFonts w:ascii="Verdana" w:hAnsi="Verdana" w:cs="Arial"/>
          <w:sz w:val="18"/>
          <w:szCs w:val="18"/>
        </w:rPr>
        <w:t>:</w:t>
      </w:r>
    </w:p>
    <w:p w14:paraId="19EC1878" w14:textId="77777777" w:rsidR="00C560B5" w:rsidRPr="00611A57" w:rsidRDefault="00C560B5" w:rsidP="00C560B5">
      <w:pPr>
        <w:pStyle w:val="Akapitzlist"/>
        <w:spacing w:before="120"/>
        <w:ind w:left="709"/>
        <w:rPr>
          <w:rFonts w:ascii="Verdana" w:hAnsi="Verdana" w:cs="Arial"/>
          <w:sz w:val="18"/>
          <w:szCs w:val="18"/>
        </w:rPr>
      </w:pPr>
    </w:p>
    <w:p w14:paraId="4077EEFE" w14:textId="3DE9C4DE" w:rsidR="00023786" w:rsidRDefault="00372D36" w:rsidP="00023786">
      <w:pPr>
        <w:pStyle w:val="Akapitzlist"/>
        <w:spacing w:before="120"/>
        <w:ind w:left="142"/>
        <w:rPr>
          <w:rFonts w:ascii="Verdana" w:hAnsi="Verdana" w:cs="Arial"/>
          <w:b/>
          <w:bCs/>
          <w:sz w:val="18"/>
          <w:szCs w:val="18"/>
        </w:rPr>
      </w:pPr>
      <w:r w:rsidRPr="00372D36">
        <w:rPr>
          <w:rFonts w:ascii="Verdana" w:hAnsi="Verdana" w:cs="Arial"/>
          <w:b/>
          <w:bCs/>
          <w:sz w:val="18"/>
          <w:szCs w:val="18"/>
        </w:rPr>
        <w:t>Część 1</w:t>
      </w:r>
      <w:r w:rsidR="00C560B5">
        <w:rPr>
          <w:rFonts w:ascii="Verdana" w:hAnsi="Verdana" w:cs="Arial"/>
          <w:b/>
          <w:bCs/>
          <w:sz w:val="18"/>
          <w:szCs w:val="18"/>
        </w:rPr>
        <w:t xml:space="preserve"> - </w:t>
      </w:r>
      <w:r w:rsidR="00C560B5" w:rsidRPr="00C560B5">
        <w:rPr>
          <w:rFonts w:ascii="Verdana" w:hAnsi="Verdana" w:cs="Arial"/>
          <w:b/>
          <w:bCs/>
          <w:sz w:val="18"/>
          <w:szCs w:val="18"/>
        </w:rPr>
        <w:t>Przegląd analizatora węgla i siarki LECO</w:t>
      </w:r>
    </w:p>
    <w:tbl>
      <w:tblPr>
        <w:tblStyle w:val="Tabela-Siatka"/>
        <w:tblW w:w="9158" w:type="dxa"/>
        <w:jc w:val="center"/>
        <w:tblLook w:val="04A0" w:firstRow="1" w:lastRow="0" w:firstColumn="1" w:lastColumn="0" w:noHBand="0" w:noVBand="1"/>
      </w:tblPr>
      <w:tblGrid>
        <w:gridCol w:w="522"/>
        <w:gridCol w:w="4508"/>
        <w:gridCol w:w="1322"/>
        <w:gridCol w:w="2806"/>
      </w:tblGrid>
      <w:tr w:rsidR="0037389A" w:rsidRPr="00FC6A5C" w14:paraId="43184AD0" w14:textId="77777777" w:rsidTr="00127207">
        <w:trPr>
          <w:trHeight w:val="928"/>
          <w:jc w:val="center"/>
        </w:trPr>
        <w:tc>
          <w:tcPr>
            <w:tcW w:w="416" w:type="dxa"/>
            <w:tcBorders>
              <w:top w:val="single" w:sz="8" w:space="0" w:color="auto"/>
              <w:left w:val="single" w:sz="8" w:space="0" w:color="auto"/>
              <w:bottom w:val="single" w:sz="8" w:space="0" w:color="auto"/>
              <w:right w:val="single" w:sz="4" w:space="0" w:color="auto"/>
            </w:tcBorders>
            <w:shd w:val="clear" w:color="auto" w:fill="1A7466"/>
            <w:vAlign w:val="center"/>
          </w:tcPr>
          <w:p w14:paraId="4C0C7F06" w14:textId="77777777" w:rsidR="0037389A" w:rsidRPr="00FC6A5C" w:rsidRDefault="0037389A" w:rsidP="007C117C">
            <w:pPr>
              <w:spacing w:line="276" w:lineRule="auto"/>
              <w:jc w:val="center"/>
              <w:rPr>
                <w:rFonts w:ascii="Verdana" w:hAnsi="Verdana" w:cstheme="minorHAnsi"/>
                <w:b/>
                <w:bCs/>
                <w:color w:val="FFFFFF" w:themeColor="background1"/>
                <w:sz w:val="18"/>
                <w:szCs w:val="18"/>
              </w:rPr>
            </w:pPr>
            <w:r w:rsidRPr="00FC6A5C">
              <w:rPr>
                <w:rFonts w:ascii="Verdana" w:hAnsi="Verdana" w:cstheme="minorHAnsi"/>
                <w:b/>
                <w:bCs/>
                <w:color w:val="FFFFFF" w:themeColor="background1"/>
                <w:sz w:val="18"/>
                <w:szCs w:val="18"/>
              </w:rPr>
              <w:t>Lp.</w:t>
            </w:r>
          </w:p>
        </w:tc>
        <w:tc>
          <w:tcPr>
            <w:tcW w:w="4578" w:type="dxa"/>
            <w:tcBorders>
              <w:top w:val="single" w:sz="8" w:space="0" w:color="auto"/>
              <w:left w:val="single" w:sz="8" w:space="0" w:color="auto"/>
              <w:bottom w:val="single" w:sz="8" w:space="0" w:color="auto"/>
              <w:right w:val="single" w:sz="4" w:space="0" w:color="auto"/>
            </w:tcBorders>
            <w:shd w:val="clear" w:color="auto" w:fill="1A7466"/>
            <w:vAlign w:val="center"/>
          </w:tcPr>
          <w:p w14:paraId="1671D948" w14:textId="77777777" w:rsidR="0037389A" w:rsidRPr="00FC6A5C" w:rsidRDefault="0037389A" w:rsidP="007C117C">
            <w:pPr>
              <w:spacing w:line="276" w:lineRule="auto"/>
              <w:jc w:val="center"/>
              <w:rPr>
                <w:rFonts w:ascii="Verdana" w:hAnsi="Verdana" w:cstheme="minorHAnsi"/>
                <w:color w:val="FFFFFF" w:themeColor="background1"/>
                <w:sz w:val="18"/>
                <w:szCs w:val="18"/>
              </w:rPr>
            </w:pPr>
            <w:bookmarkStart w:id="2" w:name="_Hlk188953501"/>
            <w:r w:rsidRPr="00FC6A5C">
              <w:rPr>
                <w:rFonts w:ascii="Verdana" w:hAnsi="Verdana" w:cstheme="minorHAnsi"/>
                <w:b/>
                <w:bCs/>
                <w:color w:val="FFFFFF" w:themeColor="background1"/>
                <w:sz w:val="18"/>
                <w:szCs w:val="18"/>
              </w:rPr>
              <w:t>Nazwa przyrządu pomiarowego/ urządzenia laboratoryjnego</w:t>
            </w:r>
          </w:p>
        </w:tc>
        <w:tc>
          <w:tcPr>
            <w:tcW w:w="1337" w:type="dxa"/>
            <w:tcBorders>
              <w:top w:val="single" w:sz="8" w:space="0" w:color="auto"/>
              <w:left w:val="nil"/>
              <w:bottom w:val="single" w:sz="8" w:space="0" w:color="auto"/>
              <w:right w:val="single" w:sz="4" w:space="0" w:color="auto"/>
            </w:tcBorders>
            <w:shd w:val="clear" w:color="auto" w:fill="1A7466"/>
            <w:vAlign w:val="center"/>
          </w:tcPr>
          <w:p w14:paraId="28A9594D"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b/>
                <w:bCs/>
                <w:color w:val="FFFFFF" w:themeColor="background1"/>
                <w:sz w:val="18"/>
                <w:szCs w:val="18"/>
              </w:rPr>
              <w:t>Ilość sztuk</w:t>
            </w:r>
          </w:p>
        </w:tc>
        <w:tc>
          <w:tcPr>
            <w:tcW w:w="2827" w:type="dxa"/>
            <w:tcBorders>
              <w:top w:val="single" w:sz="8" w:space="0" w:color="auto"/>
              <w:left w:val="nil"/>
              <w:bottom w:val="single" w:sz="8" w:space="0" w:color="auto"/>
              <w:right w:val="single" w:sz="4" w:space="0" w:color="auto"/>
            </w:tcBorders>
            <w:shd w:val="clear" w:color="auto" w:fill="1A7466"/>
            <w:vAlign w:val="center"/>
          </w:tcPr>
          <w:p w14:paraId="03D3B704" w14:textId="77777777" w:rsidR="0037389A" w:rsidRPr="00FC6A5C" w:rsidRDefault="0037389A" w:rsidP="007C117C">
            <w:pPr>
              <w:jc w:val="center"/>
              <w:rPr>
                <w:rFonts w:ascii="Verdana" w:hAnsi="Verdana" w:cstheme="minorHAnsi"/>
                <w:b/>
                <w:bCs/>
                <w:color w:val="FFFFFF" w:themeColor="background1"/>
                <w:sz w:val="18"/>
                <w:szCs w:val="18"/>
              </w:rPr>
            </w:pPr>
            <w:r w:rsidRPr="00FC6A5C">
              <w:rPr>
                <w:rFonts w:ascii="Verdana" w:hAnsi="Verdana" w:cstheme="minorHAnsi"/>
                <w:b/>
                <w:bCs/>
                <w:color w:val="FFFFFF" w:themeColor="background1"/>
                <w:sz w:val="18"/>
                <w:szCs w:val="18"/>
              </w:rPr>
              <w:t>Cena netto</w:t>
            </w:r>
          </w:p>
          <w:p w14:paraId="6C20D856"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Calibri"/>
                <w:b/>
                <w:bCs/>
                <w:color w:val="FF0000"/>
                <w:sz w:val="18"/>
                <w:szCs w:val="18"/>
              </w:rPr>
              <w:t>[wartość wpisywana na portalu SWPP2]</w:t>
            </w:r>
          </w:p>
        </w:tc>
      </w:tr>
      <w:tr w:rsidR="0037389A" w:rsidRPr="00FC6A5C" w14:paraId="357F27D5" w14:textId="77777777" w:rsidTr="00127207">
        <w:trPr>
          <w:trHeight w:val="1066"/>
          <w:jc w:val="center"/>
        </w:trPr>
        <w:tc>
          <w:tcPr>
            <w:tcW w:w="416" w:type="dxa"/>
            <w:vAlign w:val="center"/>
          </w:tcPr>
          <w:p w14:paraId="15FAD2E0"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1</w:t>
            </w:r>
          </w:p>
        </w:tc>
        <w:bookmarkEnd w:id="2"/>
        <w:tc>
          <w:tcPr>
            <w:tcW w:w="4578" w:type="dxa"/>
            <w:vAlign w:val="center"/>
          </w:tcPr>
          <w:p w14:paraId="52788F86"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color w:val="000000"/>
                <w:sz w:val="18"/>
                <w:szCs w:val="18"/>
              </w:rPr>
              <w:t>Urządzenie LECO do badania reaktywności kamienia wapiennego PkgCs230Ce nr serw. 4218, nr modelu 619-000-300</w:t>
            </w:r>
          </w:p>
        </w:tc>
        <w:tc>
          <w:tcPr>
            <w:tcW w:w="1337" w:type="dxa"/>
            <w:vAlign w:val="center"/>
          </w:tcPr>
          <w:p w14:paraId="7626F1B3"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827" w:type="dxa"/>
            <w:vAlign w:val="center"/>
          </w:tcPr>
          <w:p w14:paraId="4F13610E"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bl>
    <w:p w14:paraId="7ACBAAE5" w14:textId="77777777" w:rsidR="0037389A" w:rsidRDefault="0037389A" w:rsidP="00372D36">
      <w:pPr>
        <w:pStyle w:val="Akapitzlist"/>
        <w:spacing w:before="120"/>
        <w:ind w:left="142"/>
        <w:rPr>
          <w:rFonts w:ascii="Verdana" w:hAnsi="Verdana" w:cs="Arial"/>
          <w:b/>
          <w:bCs/>
          <w:sz w:val="18"/>
          <w:szCs w:val="18"/>
        </w:rPr>
      </w:pPr>
    </w:p>
    <w:p w14:paraId="58353349" w14:textId="3E0CBFB1" w:rsidR="00372D36" w:rsidRDefault="00372D36" w:rsidP="00372D36">
      <w:pPr>
        <w:pStyle w:val="Akapitzlist"/>
        <w:spacing w:before="120"/>
        <w:ind w:left="142"/>
        <w:rPr>
          <w:rFonts w:ascii="Verdana" w:hAnsi="Verdana" w:cs="Arial"/>
          <w:b/>
          <w:bCs/>
          <w:sz w:val="18"/>
          <w:szCs w:val="18"/>
        </w:rPr>
      </w:pPr>
      <w:r w:rsidRPr="00372D36">
        <w:rPr>
          <w:rFonts w:ascii="Verdana" w:hAnsi="Verdana" w:cs="Arial"/>
          <w:b/>
          <w:bCs/>
          <w:sz w:val="18"/>
          <w:szCs w:val="18"/>
        </w:rPr>
        <w:t>Część 2</w:t>
      </w:r>
      <w:r w:rsidR="00C560B5">
        <w:rPr>
          <w:rFonts w:ascii="Verdana" w:hAnsi="Verdana" w:cs="Arial"/>
          <w:b/>
          <w:bCs/>
          <w:sz w:val="18"/>
          <w:szCs w:val="18"/>
        </w:rPr>
        <w:t xml:space="preserve"> - </w:t>
      </w:r>
      <w:r w:rsidR="00C560B5" w:rsidRPr="00C560B5">
        <w:rPr>
          <w:rFonts w:ascii="Verdana" w:hAnsi="Verdana" w:cs="Arial"/>
          <w:b/>
          <w:bCs/>
          <w:sz w:val="18"/>
          <w:szCs w:val="18"/>
        </w:rPr>
        <w:t>Naprawa sit laboratoryjnych</w:t>
      </w:r>
    </w:p>
    <w:tbl>
      <w:tblPr>
        <w:tblStyle w:val="Tabela-Siatka"/>
        <w:tblW w:w="9204" w:type="dxa"/>
        <w:jc w:val="center"/>
        <w:tblLook w:val="04A0" w:firstRow="1" w:lastRow="0" w:firstColumn="1" w:lastColumn="0" w:noHBand="0" w:noVBand="1"/>
      </w:tblPr>
      <w:tblGrid>
        <w:gridCol w:w="522"/>
        <w:gridCol w:w="2427"/>
        <w:gridCol w:w="1098"/>
        <w:gridCol w:w="2615"/>
        <w:gridCol w:w="2542"/>
      </w:tblGrid>
      <w:tr w:rsidR="0037389A" w:rsidRPr="00FC6A5C" w14:paraId="5B5A458B" w14:textId="77777777" w:rsidTr="00127207">
        <w:trPr>
          <w:trHeight w:val="928"/>
          <w:jc w:val="center"/>
        </w:trPr>
        <w:tc>
          <w:tcPr>
            <w:tcW w:w="522" w:type="dxa"/>
            <w:tcBorders>
              <w:top w:val="single" w:sz="8" w:space="0" w:color="auto"/>
              <w:left w:val="single" w:sz="8" w:space="0" w:color="auto"/>
              <w:bottom w:val="single" w:sz="8" w:space="0" w:color="auto"/>
              <w:right w:val="single" w:sz="4" w:space="0" w:color="auto"/>
            </w:tcBorders>
            <w:shd w:val="clear" w:color="auto" w:fill="1A7466"/>
            <w:vAlign w:val="center"/>
          </w:tcPr>
          <w:p w14:paraId="286123F6" w14:textId="77777777" w:rsidR="0037389A" w:rsidRPr="00FC6A5C" w:rsidRDefault="0037389A" w:rsidP="007C117C">
            <w:pPr>
              <w:spacing w:line="276" w:lineRule="auto"/>
              <w:jc w:val="center"/>
              <w:rPr>
                <w:rFonts w:ascii="Verdana" w:hAnsi="Verdana" w:cstheme="minorHAnsi"/>
                <w:b/>
                <w:bCs/>
                <w:color w:val="FFFFFF" w:themeColor="background1"/>
                <w:sz w:val="18"/>
                <w:szCs w:val="18"/>
              </w:rPr>
            </w:pPr>
            <w:r w:rsidRPr="00FC6A5C">
              <w:rPr>
                <w:rFonts w:ascii="Verdana" w:hAnsi="Verdana" w:cstheme="minorHAnsi"/>
                <w:b/>
                <w:bCs/>
                <w:color w:val="FFFFFF" w:themeColor="background1"/>
                <w:sz w:val="18"/>
                <w:szCs w:val="18"/>
              </w:rPr>
              <w:t>Lp.</w:t>
            </w:r>
          </w:p>
        </w:tc>
        <w:tc>
          <w:tcPr>
            <w:tcW w:w="2427" w:type="dxa"/>
            <w:tcBorders>
              <w:top w:val="single" w:sz="8" w:space="0" w:color="auto"/>
              <w:left w:val="single" w:sz="8" w:space="0" w:color="auto"/>
              <w:bottom w:val="single" w:sz="8" w:space="0" w:color="auto"/>
              <w:right w:val="single" w:sz="4" w:space="0" w:color="auto"/>
            </w:tcBorders>
            <w:shd w:val="clear" w:color="auto" w:fill="1A7466"/>
            <w:vAlign w:val="center"/>
          </w:tcPr>
          <w:p w14:paraId="31AD636B" w14:textId="77777777" w:rsidR="0037389A" w:rsidRPr="00FC6A5C" w:rsidRDefault="0037389A" w:rsidP="007C117C">
            <w:pPr>
              <w:spacing w:line="276" w:lineRule="auto"/>
              <w:jc w:val="center"/>
              <w:rPr>
                <w:rFonts w:ascii="Verdana" w:hAnsi="Verdana" w:cstheme="minorHAnsi"/>
                <w:color w:val="FFFFFF" w:themeColor="background1"/>
                <w:sz w:val="18"/>
                <w:szCs w:val="18"/>
              </w:rPr>
            </w:pPr>
            <w:r w:rsidRPr="00FC6A5C">
              <w:rPr>
                <w:rFonts w:ascii="Verdana" w:hAnsi="Verdana" w:cstheme="minorHAnsi"/>
                <w:b/>
                <w:bCs/>
                <w:color w:val="FFFFFF" w:themeColor="background1"/>
                <w:sz w:val="18"/>
                <w:szCs w:val="18"/>
              </w:rPr>
              <w:t>Nazwa przyrządu pomiarowego/ urządzenia laboratoryjnego</w:t>
            </w:r>
          </w:p>
        </w:tc>
        <w:tc>
          <w:tcPr>
            <w:tcW w:w="1098" w:type="dxa"/>
            <w:tcBorders>
              <w:top w:val="single" w:sz="8" w:space="0" w:color="auto"/>
              <w:left w:val="nil"/>
              <w:bottom w:val="single" w:sz="8" w:space="0" w:color="auto"/>
              <w:right w:val="single" w:sz="4" w:space="0" w:color="auto"/>
            </w:tcBorders>
            <w:shd w:val="clear" w:color="auto" w:fill="1A7466"/>
            <w:vAlign w:val="center"/>
          </w:tcPr>
          <w:p w14:paraId="63CBCB8C"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b/>
                <w:bCs/>
                <w:color w:val="FFFFFF" w:themeColor="background1"/>
                <w:sz w:val="18"/>
                <w:szCs w:val="18"/>
              </w:rPr>
              <w:t>Ilość sztuk</w:t>
            </w:r>
          </w:p>
        </w:tc>
        <w:tc>
          <w:tcPr>
            <w:tcW w:w="2615" w:type="dxa"/>
            <w:tcBorders>
              <w:top w:val="single" w:sz="8" w:space="0" w:color="auto"/>
              <w:left w:val="nil"/>
              <w:bottom w:val="single" w:sz="8" w:space="0" w:color="auto"/>
              <w:right w:val="single" w:sz="4" w:space="0" w:color="auto"/>
            </w:tcBorders>
            <w:shd w:val="clear" w:color="auto" w:fill="1A7466"/>
            <w:vAlign w:val="center"/>
          </w:tcPr>
          <w:p w14:paraId="1C4CA53C" w14:textId="77777777" w:rsidR="0037389A" w:rsidRPr="00FC6A5C" w:rsidRDefault="0037389A" w:rsidP="007C117C">
            <w:pPr>
              <w:spacing w:line="276" w:lineRule="auto"/>
              <w:jc w:val="center"/>
              <w:rPr>
                <w:rFonts w:ascii="Verdana" w:hAnsi="Verdana" w:cs="Calibri"/>
                <w:b/>
                <w:color w:val="FFFFFF" w:themeColor="background1"/>
                <w:sz w:val="18"/>
                <w:szCs w:val="18"/>
              </w:rPr>
            </w:pPr>
            <w:r w:rsidRPr="00FC6A5C">
              <w:rPr>
                <w:rFonts w:ascii="Verdana" w:hAnsi="Verdana" w:cs="Calibri"/>
                <w:b/>
                <w:color w:val="FFFFFF" w:themeColor="background1"/>
                <w:sz w:val="18"/>
                <w:szCs w:val="18"/>
              </w:rPr>
              <w:t>Cena jednostkowa netto (zł)</w:t>
            </w:r>
          </w:p>
          <w:p w14:paraId="436BAD70"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Calibri"/>
                <w:b/>
                <w:bCs/>
                <w:color w:val="FF0000"/>
                <w:sz w:val="18"/>
                <w:szCs w:val="18"/>
              </w:rPr>
              <w:t>[wartość wpisywana na portalu SWPP2]</w:t>
            </w:r>
          </w:p>
        </w:tc>
        <w:tc>
          <w:tcPr>
            <w:tcW w:w="2542" w:type="dxa"/>
            <w:tcBorders>
              <w:top w:val="single" w:sz="8" w:space="0" w:color="auto"/>
              <w:left w:val="nil"/>
              <w:bottom w:val="single" w:sz="8" w:space="0" w:color="auto"/>
              <w:right w:val="single" w:sz="4" w:space="0" w:color="auto"/>
            </w:tcBorders>
            <w:shd w:val="clear" w:color="auto" w:fill="1A7466"/>
            <w:vAlign w:val="center"/>
          </w:tcPr>
          <w:p w14:paraId="14E975D6" w14:textId="77777777" w:rsidR="0037389A" w:rsidRPr="00FC6A5C" w:rsidRDefault="0037389A" w:rsidP="007C117C">
            <w:pPr>
              <w:jc w:val="center"/>
              <w:rPr>
                <w:rFonts w:ascii="Verdana" w:hAnsi="Verdana" w:cstheme="minorHAnsi"/>
                <w:b/>
                <w:bCs/>
                <w:color w:val="FFFFFF" w:themeColor="background1"/>
                <w:sz w:val="18"/>
                <w:szCs w:val="18"/>
              </w:rPr>
            </w:pPr>
            <w:r w:rsidRPr="00FC6A5C">
              <w:rPr>
                <w:rFonts w:ascii="Verdana" w:hAnsi="Verdana" w:cs="Calibri"/>
                <w:b/>
                <w:color w:val="FFFFFF" w:themeColor="background1"/>
                <w:sz w:val="18"/>
                <w:szCs w:val="18"/>
              </w:rPr>
              <w:t>Łączna wartość (zł)</w:t>
            </w:r>
          </w:p>
        </w:tc>
      </w:tr>
      <w:tr w:rsidR="0037389A" w:rsidRPr="00FC6A5C" w14:paraId="380EA266" w14:textId="77777777" w:rsidTr="00127207">
        <w:trPr>
          <w:trHeight w:val="1066"/>
          <w:jc w:val="center"/>
        </w:trPr>
        <w:tc>
          <w:tcPr>
            <w:tcW w:w="522" w:type="dxa"/>
            <w:vAlign w:val="center"/>
          </w:tcPr>
          <w:p w14:paraId="312AC52E"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427" w:type="dxa"/>
            <w:vAlign w:val="center"/>
          </w:tcPr>
          <w:p w14:paraId="50DB4DD3" w14:textId="246D66E3" w:rsidR="0037389A" w:rsidRPr="00FC6A5C" w:rsidRDefault="00127207" w:rsidP="007C117C">
            <w:pPr>
              <w:spacing w:line="276" w:lineRule="auto"/>
              <w:jc w:val="center"/>
              <w:rPr>
                <w:rFonts w:ascii="Verdana" w:hAnsi="Verdana" w:cstheme="minorHAnsi"/>
                <w:sz w:val="18"/>
                <w:szCs w:val="18"/>
              </w:rPr>
            </w:pPr>
            <w:r>
              <w:rPr>
                <w:rFonts w:ascii="Verdana" w:hAnsi="Verdana" w:cstheme="minorHAnsi"/>
                <w:color w:val="000000"/>
                <w:sz w:val="18"/>
                <w:szCs w:val="18"/>
              </w:rPr>
              <w:t>Naprawa sita 0,090 mm</w:t>
            </w:r>
          </w:p>
        </w:tc>
        <w:tc>
          <w:tcPr>
            <w:tcW w:w="1098" w:type="dxa"/>
            <w:vAlign w:val="center"/>
          </w:tcPr>
          <w:p w14:paraId="084588DF"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2</w:t>
            </w:r>
          </w:p>
        </w:tc>
        <w:tc>
          <w:tcPr>
            <w:tcW w:w="2615" w:type="dxa"/>
            <w:vAlign w:val="center"/>
          </w:tcPr>
          <w:p w14:paraId="6EA09818"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542" w:type="dxa"/>
            <w:vAlign w:val="center"/>
          </w:tcPr>
          <w:p w14:paraId="21F7BCB1"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37389A" w:rsidRPr="00FC6A5C" w14:paraId="2F4983AF" w14:textId="77777777" w:rsidTr="00127207">
        <w:trPr>
          <w:trHeight w:val="1066"/>
          <w:jc w:val="center"/>
        </w:trPr>
        <w:tc>
          <w:tcPr>
            <w:tcW w:w="522" w:type="dxa"/>
            <w:vAlign w:val="center"/>
          </w:tcPr>
          <w:p w14:paraId="24790390"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2</w:t>
            </w:r>
          </w:p>
        </w:tc>
        <w:tc>
          <w:tcPr>
            <w:tcW w:w="2427" w:type="dxa"/>
            <w:vAlign w:val="center"/>
          </w:tcPr>
          <w:p w14:paraId="518A835A" w14:textId="06AF8A2B" w:rsidR="0037389A" w:rsidRPr="00FC6A5C" w:rsidRDefault="00127207" w:rsidP="007C117C">
            <w:pPr>
              <w:spacing w:line="276" w:lineRule="auto"/>
              <w:jc w:val="center"/>
              <w:rPr>
                <w:rFonts w:ascii="Verdana" w:hAnsi="Verdana" w:cstheme="minorHAnsi"/>
                <w:color w:val="000000"/>
                <w:sz w:val="18"/>
                <w:szCs w:val="18"/>
              </w:rPr>
            </w:pPr>
            <w:r>
              <w:rPr>
                <w:rFonts w:ascii="Verdana" w:hAnsi="Verdana" w:cstheme="minorHAnsi"/>
                <w:color w:val="000000"/>
                <w:sz w:val="18"/>
                <w:szCs w:val="18"/>
              </w:rPr>
              <w:t>Naprawa sita 0,075 mm</w:t>
            </w:r>
          </w:p>
        </w:tc>
        <w:tc>
          <w:tcPr>
            <w:tcW w:w="1098" w:type="dxa"/>
            <w:vAlign w:val="center"/>
          </w:tcPr>
          <w:p w14:paraId="49DDFDF1" w14:textId="135502B0" w:rsidR="0037389A" w:rsidRPr="00FC6A5C" w:rsidRDefault="00127207" w:rsidP="007C117C">
            <w:pPr>
              <w:spacing w:line="276" w:lineRule="auto"/>
              <w:jc w:val="center"/>
              <w:rPr>
                <w:rFonts w:ascii="Verdana" w:hAnsi="Verdana" w:cstheme="minorHAnsi"/>
                <w:sz w:val="18"/>
                <w:szCs w:val="18"/>
              </w:rPr>
            </w:pPr>
            <w:r>
              <w:rPr>
                <w:rFonts w:ascii="Verdana" w:hAnsi="Verdana" w:cstheme="minorHAnsi"/>
                <w:sz w:val="18"/>
                <w:szCs w:val="18"/>
              </w:rPr>
              <w:t>1</w:t>
            </w:r>
          </w:p>
        </w:tc>
        <w:tc>
          <w:tcPr>
            <w:tcW w:w="2615" w:type="dxa"/>
            <w:vAlign w:val="center"/>
          </w:tcPr>
          <w:p w14:paraId="6463F61E"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542" w:type="dxa"/>
            <w:vAlign w:val="center"/>
          </w:tcPr>
          <w:p w14:paraId="69E5C87E"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127207" w:rsidRPr="00FC6A5C" w14:paraId="1719ACDB" w14:textId="77777777" w:rsidTr="00127207">
        <w:trPr>
          <w:trHeight w:val="1066"/>
          <w:jc w:val="center"/>
        </w:trPr>
        <w:tc>
          <w:tcPr>
            <w:tcW w:w="522" w:type="dxa"/>
            <w:vAlign w:val="center"/>
          </w:tcPr>
          <w:p w14:paraId="2B39AB71" w14:textId="4F091650" w:rsidR="00127207" w:rsidRPr="00FC6A5C" w:rsidRDefault="00127207" w:rsidP="00127207">
            <w:pPr>
              <w:spacing w:line="276" w:lineRule="auto"/>
              <w:jc w:val="center"/>
              <w:rPr>
                <w:rFonts w:ascii="Verdana" w:hAnsi="Verdana" w:cstheme="minorHAnsi"/>
                <w:sz w:val="18"/>
                <w:szCs w:val="18"/>
              </w:rPr>
            </w:pPr>
            <w:r>
              <w:rPr>
                <w:rFonts w:ascii="Verdana" w:hAnsi="Verdana" w:cstheme="minorHAnsi"/>
                <w:sz w:val="18"/>
                <w:szCs w:val="18"/>
              </w:rPr>
              <w:t>3</w:t>
            </w:r>
          </w:p>
        </w:tc>
        <w:tc>
          <w:tcPr>
            <w:tcW w:w="2427" w:type="dxa"/>
            <w:vAlign w:val="center"/>
          </w:tcPr>
          <w:p w14:paraId="5E72E305" w14:textId="03DD535D" w:rsidR="00127207" w:rsidRPr="00127207" w:rsidRDefault="00127207" w:rsidP="00127207">
            <w:pPr>
              <w:spacing w:line="276" w:lineRule="auto"/>
              <w:jc w:val="center"/>
              <w:rPr>
                <w:rFonts w:ascii="Verdana" w:hAnsi="Verdana" w:cs="Calibri"/>
                <w:b/>
                <w:bCs/>
                <w:color w:val="000000"/>
                <w:sz w:val="18"/>
                <w:szCs w:val="18"/>
              </w:rPr>
            </w:pPr>
            <w:r>
              <w:rPr>
                <w:rFonts w:ascii="Verdana" w:hAnsi="Verdana" w:cstheme="minorHAnsi"/>
                <w:color w:val="000000"/>
                <w:sz w:val="18"/>
                <w:szCs w:val="18"/>
              </w:rPr>
              <w:t>Naprawa sita 0,045 mm</w:t>
            </w:r>
          </w:p>
        </w:tc>
        <w:tc>
          <w:tcPr>
            <w:tcW w:w="1098" w:type="dxa"/>
            <w:vAlign w:val="center"/>
          </w:tcPr>
          <w:p w14:paraId="787C0FE7" w14:textId="3F54DD86" w:rsidR="00127207" w:rsidRPr="00FC6A5C" w:rsidRDefault="00127207" w:rsidP="00127207">
            <w:pPr>
              <w:spacing w:line="276" w:lineRule="auto"/>
              <w:jc w:val="center"/>
              <w:rPr>
                <w:rFonts w:ascii="Verdana" w:hAnsi="Verdana" w:cstheme="minorHAnsi"/>
                <w:sz w:val="18"/>
                <w:szCs w:val="18"/>
              </w:rPr>
            </w:pPr>
            <w:r>
              <w:rPr>
                <w:rFonts w:ascii="Verdana" w:hAnsi="Verdana" w:cstheme="minorHAnsi"/>
                <w:sz w:val="18"/>
                <w:szCs w:val="18"/>
              </w:rPr>
              <w:t>2</w:t>
            </w:r>
          </w:p>
        </w:tc>
        <w:tc>
          <w:tcPr>
            <w:tcW w:w="2615" w:type="dxa"/>
            <w:vAlign w:val="center"/>
          </w:tcPr>
          <w:p w14:paraId="4A7B0FFF" w14:textId="33113E1A" w:rsidR="00127207" w:rsidRPr="00FC6A5C" w:rsidRDefault="00127207" w:rsidP="00127207">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542" w:type="dxa"/>
            <w:vAlign w:val="center"/>
          </w:tcPr>
          <w:p w14:paraId="6E2185DF" w14:textId="378843F0" w:rsidR="00127207" w:rsidRPr="00FC6A5C" w:rsidRDefault="00127207" w:rsidP="00127207">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127207" w:rsidRPr="00FC6A5C" w14:paraId="64C77253" w14:textId="77777777" w:rsidTr="00127207">
        <w:trPr>
          <w:trHeight w:val="1066"/>
          <w:jc w:val="center"/>
        </w:trPr>
        <w:tc>
          <w:tcPr>
            <w:tcW w:w="522" w:type="dxa"/>
            <w:vAlign w:val="center"/>
          </w:tcPr>
          <w:p w14:paraId="753D9DFD" w14:textId="79D9F329" w:rsidR="00127207" w:rsidRDefault="00127207" w:rsidP="00127207">
            <w:pPr>
              <w:spacing w:line="276" w:lineRule="auto"/>
              <w:jc w:val="center"/>
              <w:rPr>
                <w:rFonts w:ascii="Verdana" w:hAnsi="Verdana" w:cstheme="minorHAnsi"/>
                <w:sz w:val="18"/>
                <w:szCs w:val="18"/>
              </w:rPr>
            </w:pPr>
            <w:r>
              <w:rPr>
                <w:rFonts w:ascii="Verdana" w:hAnsi="Verdana" w:cstheme="minorHAnsi"/>
                <w:sz w:val="18"/>
                <w:szCs w:val="18"/>
              </w:rPr>
              <w:t>4</w:t>
            </w:r>
          </w:p>
        </w:tc>
        <w:tc>
          <w:tcPr>
            <w:tcW w:w="2427" w:type="dxa"/>
            <w:vAlign w:val="center"/>
          </w:tcPr>
          <w:p w14:paraId="57E2E061" w14:textId="1E3AF7BB" w:rsidR="00127207" w:rsidRPr="00FC6A5C" w:rsidRDefault="00127207" w:rsidP="00127207">
            <w:pPr>
              <w:spacing w:line="276" w:lineRule="auto"/>
              <w:jc w:val="center"/>
              <w:rPr>
                <w:rFonts w:ascii="Verdana" w:hAnsi="Verdana" w:cs="Calibri"/>
                <w:color w:val="000000"/>
                <w:sz w:val="18"/>
                <w:szCs w:val="18"/>
              </w:rPr>
            </w:pPr>
            <w:r>
              <w:rPr>
                <w:rFonts w:ascii="Verdana" w:hAnsi="Verdana" w:cstheme="minorHAnsi"/>
                <w:color w:val="000000"/>
                <w:sz w:val="18"/>
                <w:szCs w:val="18"/>
              </w:rPr>
              <w:t>Naprawa sita 0,063 mm</w:t>
            </w:r>
          </w:p>
        </w:tc>
        <w:tc>
          <w:tcPr>
            <w:tcW w:w="1098" w:type="dxa"/>
            <w:vAlign w:val="center"/>
          </w:tcPr>
          <w:p w14:paraId="35C6D19D" w14:textId="35C33160" w:rsidR="00127207" w:rsidRPr="00FC6A5C" w:rsidRDefault="00127207" w:rsidP="00127207">
            <w:pPr>
              <w:spacing w:line="276" w:lineRule="auto"/>
              <w:jc w:val="center"/>
              <w:rPr>
                <w:rFonts w:ascii="Verdana" w:hAnsi="Verdana" w:cstheme="minorHAnsi"/>
                <w:sz w:val="18"/>
                <w:szCs w:val="18"/>
              </w:rPr>
            </w:pPr>
            <w:r>
              <w:rPr>
                <w:rFonts w:ascii="Verdana" w:hAnsi="Verdana" w:cstheme="minorHAnsi"/>
                <w:sz w:val="18"/>
                <w:szCs w:val="18"/>
              </w:rPr>
              <w:t>1</w:t>
            </w:r>
          </w:p>
        </w:tc>
        <w:tc>
          <w:tcPr>
            <w:tcW w:w="2615" w:type="dxa"/>
            <w:vAlign w:val="center"/>
          </w:tcPr>
          <w:p w14:paraId="27644EDA" w14:textId="01A31586" w:rsidR="00127207" w:rsidRPr="00FC6A5C" w:rsidRDefault="00127207" w:rsidP="00127207">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542" w:type="dxa"/>
            <w:vAlign w:val="center"/>
          </w:tcPr>
          <w:p w14:paraId="4E31BA5D" w14:textId="687D6628" w:rsidR="00127207" w:rsidRPr="00FC6A5C" w:rsidRDefault="00127207" w:rsidP="00127207">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127207" w:rsidRPr="00FC6A5C" w14:paraId="33F59F79" w14:textId="77777777" w:rsidTr="00127207">
        <w:trPr>
          <w:trHeight w:val="1066"/>
          <w:jc w:val="center"/>
        </w:trPr>
        <w:tc>
          <w:tcPr>
            <w:tcW w:w="522" w:type="dxa"/>
            <w:vAlign w:val="center"/>
          </w:tcPr>
          <w:p w14:paraId="0825C498" w14:textId="70F3A578" w:rsidR="00127207" w:rsidRDefault="00127207" w:rsidP="00127207">
            <w:pPr>
              <w:spacing w:line="276" w:lineRule="auto"/>
              <w:jc w:val="center"/>
              <w:rPr>
                <w:rFonts w:ascii="Verdana" w:hAnsi="Verdana" w:cstheme="minorHAnsi"/>
                <w:sz w:val="18"/>
                <w:szCs w:val="18"/>
              </w:rPr>
            </w:pPr>
            <w:r>
              <w:rPr>
                <w:rFonts w:ascii="Verdana" w:hAnsi="Verdana" w:cstheme="minorHAnsi"/>
                <w:sz w:val="18"/>
                <w:szCs w:val="18"/>
              </w:rPr>
              <w:t>5</w:t>
            </w:r>
          </w:p>
        </w:tc>
        <w:tc>
          <w:tcPr>
            <w:tcW w:w="2427" w:type="dxa"/>
            <w:vAlign w:val="center"/>
          </w:tcPr>
          <w:p w14:paraId="2BF39E23" w14:textId="79073A67" w:rsidR="00127207" w:rsidRPr="00FC6A5C" w:rsidRDefault="00127207" w:rsidP="00127207">
            <w:pPr>
              <w:spacing w:line="276" w:lineRule="auto"/>
              <w:jc w:val="center"/>
              <w:rPr>
                <w:rFonts w:ascii="Verdana" w:hAnsi="Verdana" w:cs="Calibri"/>
                <w:color w:val="000000"/>
                <w:sz w:val="18"/>
                <w:szCs w:val="18"/>
              </w:rPr>
            </w:pPr>
            <w:r>
              <w:rPr>
                <w:rFonts w:ascii="Verdana" w:hAnsi="Verdana" w:cs="Calibri"/>
                <w:color w:val="000000"/>
                <w:sz w:val="18"/>
                <w:szCs w:val="18"/>
              </w:rPr>
              <w:t>Koszt wysyłki</w:t>
            </w:r>
          </w:p>
        </w:tc>
        <w:tc>
          <w:tcPr>
            <w:tcW w:w="1098" w:type="dxa"/>
            <w:vAlign w:val="center"/>
          </w:tcPr>
          <w:p w14:paraId="3C0670EB" w14:textId="392CFB52" w:rsidR="00127207" w:rsidRPr="00FC6A5C" w:rsidRDefault="00127207" w:rsidP="00127207">
            <w:pPr>
              <w:spacing w:line="276" w:lineRule="auto"/>
              <w:jc w:val="center"/>
              <w:rPr>
                <w:rFonts w:ascii="Verdana" w:hAnsi="Verdana" w:cstheme="minorHAnsi"/>
                <w:sz w:val="18"/>
                <w:szCs w:val="18"/>
              </w:rPr>
            </w:pPr>
            <w:r>
              <w:rPr>
                <w:rFonts w:ascii="Verdana" w:hAnsi="Verdana" w:cstheme="minorHAnsi"/>
                <w:sz w:val="18"/>
                <w:szCs w:val="18"/>
              </w:rPr>
              <w:t>2</w:t>
            </w:r>
          </w:p>
        </w:tc>
        <w:tc>
          <w:tcPr>
            <w:tcW w:w="2615" w:type="dxa"/>
            <w:vAlign w:val="center"/>
          </w:tcPr>
          <w:p w14:paraId="5E26B6CB" w14:textId="26CB4D51" w:rsidR="00127207" w:rsidRPr="00FC6A5C" w:rsidRDefault="00127207" w:rsidP="00127207">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542" w:type="dxa"/>
            <w:vAlign w:val="center"/>
          </w:tcPr>
          <w:p w14:paraId="0E3F7845" w14:textId="6061D2BF" w:rsidR="00127207" w:rsidRPr="00FC6A5C" w:rsidRDefault="00127207" w:rsidP="00127207">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127207" w:rsidRPr="00FC6A5C" w14:paraId="126BEC74" w14:textId="77777777" w:rsidTr="00127207">
        <w:trPr>
          <w:trHeight w:val="683"/>
          <w:jc w:val="center"/>
        </w:trPr>
        <w:tc>
          <w:tcPr>
            <w:tcW w:w="6662" w:type="dxa"/>
            <w:gridSpan w:val="4"/>
            <w:vAlign w:val="center"/>
          </w:tcPr>
          <w:p w14:paraId="324D985B" w14:textId="77777777" w:rsidR="00127207" w:rsidRPr="00FC6A5C" w:rsidRDefault="00127207" w:rsidP="00127207">
            <w:pPr>
              <w:spacing w:line="276" w:lineRule="auto"/>
              <w:jc w:val="center"/>
              <w:rPr>
                <w:rFonts w:ascii="Verdana" w:hAnsi="Verdana" w:cstheme="minorHAnsi"/>
                <w:sz w:val="18"/>
                <w:szCs w:val="18"/>
              </w:rPr>
            </w:pPr>
            <w:r w:rsidRPr="00FC6A5C">
              <w:rPr>
                <w:rFonts w:ascii="Verdana" w:hAnsi="Verdana" w:cs="Calibri"/>
                <w:b/>
                <w:bCs/>
                <w:color w:val="000000"/>
                <w:sz w:val="18"/>
                <w:szCs w:val="18"/>
              </w:rPr>
              <w:t>Cena netto za realizację zadania:</w:t>
            </w:r>
          </w:p>
        </w:tc>
        <w:tc>
          <w:tcPr>
            <w:tcW w:w="2542" w:type="dxa"/>
            <w:vAlign w:val="center"/>
          </w:tcPr>
          <w:p w14:paraId="65DAB558" w14:textId="77777777" w:rsidR="00127207" w:rsidRPr="00FC6A5C" w:rsidRDefault="00127207" w:rsidP="00127207">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bl>
    <w:p w14:paraId="4F5E6FA8" w14:textId="77777777" w:rsidR="00C55B0A" w:rsidRDefault="00C55B0A" w:rsidP="00F346C0">
      <w:pPr>
        <w:pStyle w:val="Akapitzlist"/>
        <w:spacing w:before="120"/>
        <w:ind w:left="142"/>
        <w:rPr>
          <w:rFonts w:ascii="Verdana" w:hAnsi="Verdana" w:cs="Arial"/>
          <w:b/>
          <w:bCs/>
          <w:sz w:val="18"/>
          <w:szCs w:val="18"/>
        </w:rPr>
      </w:pPr>
    </w:p>
    <w:p w14:paraId="163F8CC1" w14:textId="77777777" w:rsidR="007301CC" w:rsidRDefault="007301CC" w:rsidP="00F346C0">
      <w:pPr>
        <w:pStyle w:val="Akapitzlist"/>
        <w:spacing w:before="120"/>
        <w:ind w:left="142"/>
        <w:rPr>
          <w:rFonts w:ascii="Verdana" w:hAnsi="Verdana" w:cs="Arial"/>
          <w:b/>
          <w:bCs/>
          <w:sz w:val="18"/>
          <w:szCs w:val="18"/>
        </w:rPr>
      </w:pPr>
    </w:p>
    <w:p w14:paraId="7FB523A6" w14:textId="77777777" w:rsidR="007301CC" w:rsidRDefault="007301CC" w:rsidP="00F346C0">
      <w:pPr>
        <w:pStyle w:val="Akapitzlist"/>
        <w:spacing w:before="120"/>
        <w:ind w:left="142"/>
        <w:rPr>
          <w:rFonts w:ascii="Verdana" w:hAnsi="Verdana" w:cs="Arial"/>
          <w:b/>
          <w:bCs/>
          <w:sz w:val="18"/>
          <w:szCs w:val="18"/>
        </w:rPr>
      </w:pPr>
    </w:p>
    <w:p w14:paraId="3531FC64" w14:textId="77777777" w:rsidR="007301CC" w:rsidRDefault="007301CC" w:rsidP="00F346C0">
      <w:pPr>
        <w:pStyle w:val="Akapitzlist"/>
        <w:spacing w:before="120"/>
        <w:ind w:left="142"/>
        <w:rPr>
          <w:rFonts w:ascii="Verdana" w:hAnsi="Verdana" w:cs="Arial"/>
          <w:b/>
          <w:bCs/>
          <w:sz w:val="18"/>
          <w:szCs w:val="18"/>
        </w:rPr>
      </w:pPr>
    </w:p>
    <w:p w14:paraId="41F4A330" w14:textId="77777777" w:rsidR="007301CC" w:rsidRDefault="007301CC" w:rsidP="00F346C0">
      <w:pPr>
        <w:pStyle w:val="Akapitzlist"/>
        <w:spacing w:before="120"/>
        <w:ind w:left="142"/>
        <w:rPr>
          <w:rFonts w:ascii="Verdana" w:hAnsi="Verdana" w:cs="Arial"/>
          <w:b/>
          <w:bCs/>
          <w:sz w:val="18"/>
          <w:szCs w:val="18"/>
        </w:rPr>
      </w:pPr>
    </w:p>
    <w:p w14:paraId="6A55F307" w14:textId="77777777" w:rsidR="007301CC" w:rsidRDefault="007301CC" w:rsidP="00F346C0">
      <w:pPr>
        <w:pStyle w:val="Akapitzlist"/>
        <w:spacing w:before="120"/>
        <w:ind w:left="142"/>
        <w:rPr>
          <w:rFonts w:ascii="Verdana" w:hAnsi="Verdana" w:cs="Arial"/>
          <w:b/>
          <w:bCs/>
          <w:sz w:val="18"/>
          <w:szCs w:val="18"/>
        </w:rPr>
      </w:pPr>
    </w:p>
    <w:p w14:paraId="6448A706" w14:textId="6A3A0854" w:rsidR="00F346C0" w:rsidRPr="00927A36" w:rsidRDefault="00927A36" w:rsidP="00F346C0">
      <w:pPr>
        <w:pStyle w:val="Akapitzlist"/>
        <w:spacing w:before="120"/>
        <w:ind w:left="142"/>
        <w:rPr>
          <w:rFonts w:ascii="Verdana" w:hAnsi="Verdana" w:cs="Arial"/>
          <w:b/>
          <w:bCs/>
          <w:sz w:val="18"/>
          <w:szCs w:val="18"/>
        </w:rPr>
      </w:pPr>
      <w:r w:rsidRPr="00927A36">
        <w:rPr>
          <w:rFonts w:ascii="Verdana" w:hAnsi="Verdana" w:cs="Arial"/>
          <w:b/>
          <w:bCs/>
          <w:sz w:val="18"/>
          <w:szCs w:val="18"/>
        </w:rPr>
        <w:lastRenderedPageBreak/>
        <w:t>Część 3 - Wzorcowanie przyrządów pomiarowych, tj. wagi analityczne/ wagi automatyczne/ wagi precyzyjne / wagosuszarki</w:t>
      </w:r>
    </w:p>
    <w:tbl>
      <w:tblPr>
        <w:tblStyle w:val="Tabela-Siatka"/>
        <w:tblW w:w="9204" w:type="dxa"/>
        <w:jc w:val="center"/>
        <w:tblLook w:val="04A0" w:firstRow="1" w:lastRow="0" w:firstColumn="1" w:lastColumn="0" w:noHBand="0" w:noVBand="1"/>
      </w:tblPr>
      <w:tblGrid>
        <w:gridCol w:w="522"/>
        <w:gridCol w:w="2427"/>
        <w:gridCol w:w="1098"/>
        <w:gridCol w:w="2615"/>
        <w:gridCol w:w="2542"/>
      </w:tblGrid>
      <w:tr w:rsidR="00021103" w:rsidRPr="00FC6A5C" w14:paraId="4B77C33C" w14:textId="77777777" w:rsidTr="00021103">
        <w:trPr>
          <w:trHeight w:val="928"/>
          <w:jc w:val="center"/>
        </w:trPr>
        <w:tc>
          <w:tcPr>
            <w:tcW w:w="522" w:type="dxa"/>
            <w:tcBorders>
              <w:top w:val="single" w:sz="8" w:space="0" w:color="auto"/>
              <w:left w:val="single" w:sz="8" w:space="0" w:color="auto"/>
              <w:bottom w:val="single" w:sz="8" w:space="0" w:color="auto"/>
              <w:right w:val="single" w:sz="4" w:space="0" w:color="auto"/>
            </w:tcBorders>
            <w:shd w:val="clear" w:color="auto" w:fill="1A7466"/>
            <w:vAlign w:val="center"/>
          </w:tcPr>
          <w:p w14:paraId="620E1853" w14:textId="77777777" w:rsidR="00021103" w:rsidRPr="00FC6A5C" w:rsidRDefault="00021103" w:rsidP="00021103">
            <w:pPr>
              <w:spacing w:line="276" w:lineRule="auto"/>
              <w:jc w:val="center"/>
              <w:rPr>
                <w:rFonts w:ascii="Verdana" w:hAnsi="Verdana" w:cstheme="minorHAnsi"/>
                <w:b/>
                <w:bCs/>
                <w:color w:val="FFFFFF" w:themeColor="background1"/>
                <w:sz w:val="18"/>
                <w:szCs w:val="18"/>
              </w:rPr>
            </w:pPr>
            <w:r w:rsidRPr="00FC6A5C">
              <w:rPr>
                <w:rFonts w:ascii="Verdana" w:hAnsi="Verdana" w:cstheme="minorHAnsi"/>
                <w:b/>
                <w:bCs/>
                <w:color w:val="FFFFFF" w:themeColor="background1"/>
                <w:sz w:val="18"/>
                <w:szCs w:val="18"/>
              </w:rPr>
              <w:t>Lp.</w:t>
            </w:r>
          </w:p>
        </w:tc>
        <w:tc>
          <w:tcPr>
            <w:tcW w:w="2427" w:type="dxa"/>
            <w:tcBorders>
              <w:top w:val="single" w:sz="8" w:space="0" w:color="auto"/>
              <w:left w:val="single" w:sz="8" w:space="0" w:color="auto"/>
              <w:bottom w:val="single" w:sz="8" w:space="0" w:color="auto"/>
              <w:right w:val="single" w:sz="4" w:space="0" w:color="auto"/>
            </w:tcBorders>
            <w:shd w:val="clear" w:color="auto" w:fill="1A7466"/>
            <w:vAlign w:val="center"/>
          </w:tcPr>
          <w:p w14:paraId="51C805F6" w14:textId="77777777" w:rsidR="00021103" w:rsidRPr="00FC6A5C" w:rsidRDefault="00021103" w:rsidP="00021103">
            <w:pPr>
              <w:spacing w:line="276" w:lineRule="auto"/>
              <w:jc w:val="center"/>
              <w:rPr>
                <w:rFonts w:ascii="Verdana" w:hAnsi="Verdana" w:cstheme="minorHAnsi"/>
                <w:color w:val="FFFFFF" w:themeColor="background1"/>
                <w:sz w:val="18"/>
                <w:szCs w:val="18"/>
              </w:rPr>
            </w:pPr>
            <w:r w:rsidRPr="00FC6A5C">
              <w:rPr>
                <w:rFonts w:ascii="Verdana" w:hAnsi="Verdana" w:cstheme="minorHAnsi"/>
                <w:b/>
                <w:bCs/>
                <w:color w:val="FFFFFF" w:themeColor="background1"/>
                <w:sz w:val="18"/>
                <w:szCs w:val="18"/>
              </w:rPr>
              <w:t>Nazwa przyrządu pomiarowego/ urządzenia laboratoryjnego</w:t>
            </w:r>
          </w:p>
        </w:tc>
        <w:tc>
          <w:tcPr>
            <w:tcW w:w="1098" w:type="dxa"/>
            <w:tcBorders>
              <w:top w:val="single" w:sz="8" w:space="0" w:color="auto"/>
              <w:left w:val="nil"/>
              <w:bottom w:val="single" w:sz="8" w:space="0" w:color="auto"/>
              <w:right w:val="single" w:sz="4" w:space="0" w:color="auto"/>
            </w:tcBorders>
            <w:shd w:val="clear" w:color="auto" w:fill="1A7466"/>
            <w:vAlign w:val="center"/>
          </w:tcPr>
          <w:p w14:paraId="01999818" w14:textId="77777777" w:rsidR="00021103" w:rsidRPr="00FC6A5C" w:rsidRDefault="00021103" w:rsidP="00021103">
            <w:pPr>
              <w:spacing w:line="276" w:lineRule="auto"/>
              <w:jc w:val="center"/>
              <w:rPr>
                <w:rFonts w:ascii="Verdana" w:hAnsi="Verdana" w:cstheme="minorHAnsi"/>
                <w:sz w:val="18"/>
                <w:szCs w:val="18"/>
              </w:rPr>
            </w:pPr>
            <w:r w:rsidRPr="00FC6A5C">
              <w:rPr>
                <w:rFonts w:ascii="Verdana" w:hAnsi="Verdana" w:cstheme="minorHAnsi"/>
                <w:b/>
                <w:bCs/>
                <w:color w:val="FFFFFF" w:themeColor="background1"/>
                <w:sz w:val="18"/>
                <w:szCs w:val="18"/>
              </w:rPr>
              <w:t>Ilość sztuk</w:t>
            </w:r>
          </w:p>
        </w:tc>
        <w:tc>
          <w:tcPr>
            <w:tcW w:w="2615" w:type="dxa"/>
            <w:tcBorders>
              <w:top w:val="single" w:sz="8" w:space="0" w:color="auto"/>
              <w:left w:val="nil"/>
              <w:bottom w:val="single" w:sz="8" w:space="0" w:color="auto"/>
              <w:right w:val="single" w:sz="4" w:space="0" w:color="auto"/>
            </w:tcBorders>
            <w:shd w:val="clear" w:color="auto" w:fill="1A7466"/>
            <w:vAlign w:val="center"/>
          </w:tcPr>
          <w:p w14:paraId="7C6C8F81" w14:textId="5118BCFE" w:rsidR="00021103" w:rsidRPr="00FC6A5C" w:rsidRDefault="00021103" w:rsidP="00021103">
            <w:pPr>
              <w:spacing w:line="276" w:lineRule="auto"/>
              <w:jc w:val="center"/>
              <w:rPr>
                <w:rFonts w:ascii="Verdana" w:hAnsi="Verdana" w:cs="Calibri"/>
                <w:b/>
                <w:color w:val="FFFFFF" w:themeColor="background1"/>
                <w:sz w:val="18"/>
                <w:szCs w:val="18"/>
              </w:rPr>
            </w:pPr>
            <w:r>
              <w:rPr>
                <w:rFonts w:ascii="Verdana" w:hAnsi="Verdana" w:cs="Calibri"/>
                <w:b/>
                <w:color w:val="FFFFFF" w:themeColor="background1"/>
                <w:sz w:val="18"/>
                <w:szCs w:val="18"/>
              </w:rPr>
              <w:t>Lokalizacja</w:t>
            </w:r>
          </w:p>
        </w:tc>
        <w:tc>
          <w:tcPr>
            <w:tcW w:w="2542" w:type="dxa"/>
            <w:tcBorders>
              <w:top w:val="single" w:sz="8" w:space="0" w:color="auto"/>
              <w:left w:val="nil"/>
              <w:bottom w:val="single" w:sz="8" w:space="0" w:color="auto"/>
              <w:right w:val="single" w:sz="4" w:space="0" w:color="auto"/>
            </w:tcBorders>
            <w:shd w:val="clear" w:color="auto" w:fill="1A7466"/>
            <w:vAlign w:val="center"/>
          </w:tcPr>
          <w:p w14:paraId="6BCA504E" w14:textId="2A976AB3" w:rsidR="00021103" w:rsidRPr="00FC6A5C" w:rsidRDefault="00021103" w:rsidP="00021103">
            <w:pPr>
              <w:jc w:val="center"/>
              <w:rPr>
                <w:rFonts w:ascii="Verdana" w:hAnsi="Verdana" w:cstheme="minorHAnsi"/>
                <w:b/>
                <w:bCs/>
                <w:color w:val="FFFFFF" w:themeColor="background1"/>
                <w:sz w:val="18"/>
                <w:szCs w:val="18"/>
              </w:rPr>
            </w:pPr>
            <w:r w:rsidRPr="00FC6A5C">
              <w:rPr>
                <w:rFonts w:ascii="Verdana" w:hAnsi="Verdana" w:cs="Calibri"/>
                <w:b/>
                <w:color w:val="FFFFFF" w:themeColor="background1"/>
                <w:sz w:val="18"/>
                <w:szCs w:val="18"/>
              </w:rPr>
              <w:t>Cena netto (zł)</w:t>
            </w:r>
          </w:p>
        </w:tc>
      </w:tr>
      <w:tr w:rsidR="00EA47F2" w:rsidRPr="00FC6A5C" w14:paraId="6DF83E30" w14:textId="77777777" w:rsidTr="00021103">
        <w:trPr>
          <w:trHeight w:val="1026"/>
          <w:jc w:val="center"/>
        </w:trPr>
        <w:tc>
          <w:tcPr>
            <w:tcW w:w="522" w:type="dxa"/>
            <w:vAlign w:val="center"/>
          </w:tcPr>
          <w:p w14:paraId="4C89BB39"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427" w:type="dxa"/>
            <w:vAlign w:val="center"/>
          </w:tcPr>
          <w:p w14:paraId="5AE05F29" w14:textId="2DEDE51B" w:rsidR="00EA47F2" w:rsidRPr="00EA47F2" w:rsidRDefault="00EA47F2" w:rsidP="00EA47F2">
            <w:pPr>
              <w:spacing w:line="276" w:lineRule="auto"/>
              <w:jc w:val="center"/>
              <w:rPr>
                <w:rFonts w:ascii="Verdana" w:hAnsi="Verdana" w:cstheme="minorHAnsi"/>
                <w:sz w:val="18"/>
                <w:szCs w:val="18"/>
              </w:rPr>
            </w:pPr>
            <w:r w:rsidRPr="00EA47F2">
              <w:rPr>
                <w:rFonts w:ascii="Verdana" w:hAnsi="Verdana" w:cstheme="minorHAnsi"/>
                <w:sz w:val="18"/>
                <w:szCs w:val="18"/>
              </w:rPr>
              <w:t>Waga WAS 160/X</w:t>
            </w:r>
          </w:p>
        </w:tc>
        <w:tc>
          <w:tcPr>
            <w:tcW w:w="1098" w:type="dxa"/>
            <w:vAlign w:val="center"/>
          </w:tcPr>
          <w:p w14:paraId="6CAF7F7C"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15" w:type="dxa"/>
            <w:vMerge w:val="restart"/>
            <w:vAlign w:val="center"/>
          </w:tcPr>
          <w:p w14:paraId="23BA9EDA" w14:textId="2BA08FF1"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Rybnik</w:t>
            </w:r>
          </w:p>
        </w:tc>
        <w:tc>
          <w:tcPr>
            <w:tcW w:w="2542" w:type="dxa"/>
            <w:vAlign w:val="center"/>
          </w:tcPr>
          <w:p w14:paraId="496CCCC3"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03CB2E95" w14:textId="77777777" w:rsidTr="00021103">
        <w:trPr>
          <w:trHeight w:val="981"/>
          <w:jc w:val="center"/>
        </w:trPr>
        <w:tc>
          <w:tcPr>
            <w:tcW w:w="522" w:type="dxa"/>
            <w:vAlign w:val="center"/>
          </w:tcPr>
          <w:p w14:paraId="6776A01C"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2</w:t>
            </w:r>
          </w:p>
        </w:tc>
        <w:tc>
          <w:tcPr>
            <w:tcW w:w="2427" w:type="dxa"/>
            <w:vAlign w:val="center"/>
          </w:tcPr>
          <w:p w14:paraId="4CE948EF" w14:textId="7FA4EA06"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Waga precyzyjna  WLC 30/C1/R</w:t>
            </w:r>
          </w:p>
        </w:tc>
        <w:tc>
          <w:tcPr>
            <w:tcW w:w="1098" w:type="dxa"/>
            <w:vAlign w:val="center"/>
          </w:tcPr>
          <w:p w14:paraId="2C9FCED8"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15" w:type="dxa"/>
            <w:vMerge/>
            <w:vAlign w:val="center"/>
          </w:tcPr>
          <w:p w14:paraId="09CEFC07" w14:textId="4462FB02" w:rsidR="00EA47F2" w:rsidRPr="00FC6A5C" w:rsidRDefault="00EA47F2" w:rsidP="00EA47F2">
            <w:pPr>
              <w:spacing w:line="276" w:lineRule="auto"/>
              <w:jc w:val="center"/>
              <w:rPr>
                <w:rFonts w:ascii="Verdana" w:hAnsi="Verdana" w:cstheme="minorHAnsi"/>
                <w:sz w:val="18"/>
                <w:szCs w:val="18"/>
              </w:rPr>
            </w:pPr>
          </w:p>
        </w:tc>
        <w:tc>
          <w:tcPr>
            <w:tcW w:w="2542" w:type="dxa"/>
            <w:vAlign w:val="center"/>
          </w:tcPr>
          <w:p w14:paraId="64A75DED"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7BCE395E" w14:textId="77777777" w:rsidTr="00021103">
        <w:trPr>
          <w:trHeight w:val="981"/>
          <w:jc w:val="center"/>
        </w:trPr>
        <w:tc>
          <w:tcPr>
            <w:tcW w:w="522" w:type="dxa"/>
            <w:vAlign w:val="center"/>
          </w:tcPr>
          <w:p w14:paraId="24C6C9AC"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3</w:t>
            </w:r>
          </w:p>
        </w:tc>
        <w:tc>
          <w:tcPr>
            <w:tcW w:w="2427" w:type="dxa"/>
            <w:vAlign w:val="center"/>
          </w:tcPr>
          <w:p w14:paraId="79338028" w14:textId="0ECEC63F"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Waga precyzyjna  WLC 30/C1/R</w:t>
            </w:r>
          </w:p>
        </w:tc>
        <w:tc>
          <w:tcPr>
            <w:tcW w:w="1098" w:type="dxa"/>
            <w:vAlign w:val="center"/>
          </w:tcPr>
          <w:p w14:paraId="47C872F8"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15" w:type="dxa"/>
            <w:vMerge/>
            <w:vAlign w:val="center"/>
          </w:tcPr>
          <w:p w14:paraId="6FEF786C" w14:textId="495DA026" w:rsidR="00EA47F2" w:rsidRPr="00FC6A5C" w:rsidRDefault="00EA47F2" w:rsidP="00EA47F2">
            <w:pPr>
              <w:spacing w:line="276" w:lineRule="auto"/>
              <w:jc w:val="center"/>
              <w:rPr>
                <w:rFonts w:ascii="Verdana" w:hAnsi="Verdana" w:cstheme="minorHAnsi"/>
                <w:sz w:val="18"/>
                <w:szCs w:val="18"/>
              </w:rPr>
            </w:pPr>
          </w:p>
        </w:tc>
        <w:tc>
          <w:tcPr>
            <w:tcW w:w="2542" w:type="dxa"/>
            <w:vAlign w:val="center"/>
          </w:tcPr>
          <w:p w14:paraId="50EBA964"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343D3E68" w14:textId="77777777" w:rsidTr="00021103">
        <w:trPr>
          <w:trHeight w:val="980"/>
          <w:jc w:val="center"/>
        </w:trPr>
        <w:tc>
          <w:tcPr>
            <w:tcW w:w="522" w:type="dxa"/>
            <w:vAlign w:val="center"/>
          </w:tcPr>
          <w:p w14:paraId="317BB566"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4</w:t>
            </w:r>
          </w:p>
        </w:tc>
        <w:tc>
          <w:tcPr>
            <w:tcW w:w="2427" w:type="dxa"/>
            <w:vAlign w:val="center"/>
          </w:tcPr>
          <w:p w14:paraId="71EAD368" w14:textId="416F2424"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Waga WPT 10 C/1</w:t>
            </w:r>
          </w:p>
        </w:tc>
        <w:tc>
          <w:tcPr>
            <w:tcW w:w="1098" w:type="dxa"/>
            <w:vAlign w:val="center"/>
          </w:tcPr>
          <w:p w14:paraId="58BD3650"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15" w:type="dxa"/>
            <w:vMerge/>
            <w:vAlign w:val="center"/>
          </w:tcPr>
          <w:p w14:paraId="6DD98CE0" w14:textId="5A26F131" w:rsidR="00EA47F2" w:rsidRPr="00FC6A5C" w:rsidRDefault="00EA47F2" w:rsidP="00EA47F2">
            <w:pPr>
              <w:spacing w:line="276" w:lineRule="auto"/>
              <w:jc w:val="center"/>
              <w:rPr>
                <w:rFonts w:ascii="Verdana" w:hAnsi="Verdana" w:cstheme="minorHAnsi"/>
                <w:sz w:val="18"/>
                <w:szCs w:val="18"/>
              </w:rPr>
            </w:pPr>
          </w:p>
        </w:tc>
        <w:tc>
          <w:tcPr>
            <w:tcW w:w="2542" w:type="dxa"/>
            <w:vAlign w:val="center"/>
          </w:tcPr>
          <w:p w14:paraId="4DFE6A34"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0607F152" w14:textId="77777777" w:rsidTr="00021103">
        <w:trPr>
          <w:trHeight w:val="980"/>
          <w:jc w:val="center"/>
        </w:trPr>
        <w:tc>
          <w:tcPr>
            <w:tcW w:w="522" w:type="dxa"/>
            <w:vAlign w:val="center"/>
          </w:tcPr>
          <w:p w14:paraId="2C8FFCBD"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5</w:t>
            </w:r>
          </w:p>
        </w:tc>
        <w:tc>
          <w:tcPr>
            <w:tcW w:w="2427" w:type="dxa"/>
            <w:vAlign w:val="center"/>
          </w:tcPr>
          <w:p w14:paraId="2ADFBA26" w14:textId="71C47D0E"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Waga WLC 6/A2</w:t>
            </w:r>
          </w:p>
        </w:tc>
        <w:tc>
          <w:tcPr>
            <w:tcW w:w="1098" w:type="dxa"/>
            <w:vAlign w:val="center"/>
          </w:tcPr>
          <w:p w14:paraId="63F51553"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15" w:type="dxa"/>
            <w:vMerge/>
            <w:vAlign w:val="center"/>
          </w:tcPr>
          <w:p w14:paraId="4C4002F8" w14:textId="7F2CD6E6" w:rsidR="00EA47F2" w:rsidRPr="00FC6A5C" w:rsidRDefault="00EA47F2" w:rsidP="00EA47F2">
            <w:pPr>
              <w:spacing w:line="276" w:lineRule="auto"/>
              <w:jc w:val="center"/>
              <w:rPr>
                <w:rFonts w:ascii="Verdana" w:hAnsi="Verdana" w:cstheme="minorHAnsi"/>
                <w:sz w:val="18"/>
                <w:szCs w:val="18"/>
              </w:rPr>
            </w:pPr>
          </w:p>
        </w:tc>
        <w:tc>
          <w:tcPr>
            <w:tcW w:w="2542" w:type="dxa"/>
            <w:vAlign w:val="center"/>
          </w:tcPr>
          <w:p w14:paraId="4EBEBA8F"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3C3D6DAD" w14:textId="77777777" w:rsidTr="00021103">
        <w:trPr>
          <w:trHeight w:val="981"/>
          <w:jc w:val="center"/>
        </w:trPr>
        <w:tc>
          <w:tcPr>
            <w:tcW w:w="522" w:type="dxa"/>
            <w:vAlign w:val="center"/>
          </w:tcPr>
          <w:p w14:paraId="79C18371"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6</w:t>
            </w:r>
          </w:p>
        </w:tc>
        <w:tc>
          <w:tcPr>
            <w:tcW w:w="2427" w:type="dxa"/>
            <w:vAlign w:val="center"/>
          </w:tcPr>
          <w:p w14:paraId="0FDC9026" w14:textId="5246B4BC" w:rsidR="00EA47F2" w:rsidRPr="00EA47F2" w:rsidRDefault="00EA47F2" w:rsidP="00EA47F2">
            <w:pPr>
              <w:spacing w:line="276" w:lineRule="auto"/>
              <w:jc w:val="center"/>
              <w:rPr>
                <w:rFonts w:ascii="Verdana" w:hAnsi="Verdana" w:cstheme="minorHAnsi"/>
                <w:color w:val="000000"/>
                <w:sz w:val="18"/>
                <w:szCs w:val="18"/>
                <w:lang w:val="en-GB"/>
              </w:rPr>
            </w:pPr>
            <w:r w:rsidRPr="00EA47F2">
              <w:rPr>
                <w:rFonts w:ascii="Verdana" w:hAnsi="Verdana" w:cstheme="minorHAnsi"/>
                <w:sz w:val="18"/>
                <w:szCs w:val="18"/>
                <w:lang w:val="en-US"/>
              </w:rPr>
              <w:t>Waga ACCULAB ATILON MAX 120G</w:t>
            </w:r>
          </w:p>
        </w:tc>
        <w:tc>
          <w:tcPr>
            <w:tcW w:w="1098" w:type="dxa"/>
            <w:vAlign w:val="center"/>
          </w:tcPr>
          <w:p w14:paraId="1B92AC4B" w14:textId="77777777"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lang w:val="en-GB"/>
              </w:rPr>
              <w:t>1</w:t>
            </w:r>
          </w:p>
        </w:tc>
        <w:tc>
          <w:tcPr>
            <w:tcW w:w="2615" w:type="dxa"/>
            <w:vMerge/>
            <w:vAlign w:val="center"/>
          </w:tcPr>
          <w:p w14:paraId="64E86C58" w14:textId="0B22D3AB" w:rsidR="00EA47F2" w:rsidRPr="00FC6A5C" w:rsidRDefault="00EA47F2" w:rsidP="00EA47F2">
            <w:pPr>
              <w:spacing w:line="276" w:lineRule="auto"/>
              <w:jc w:val="center"/>
              <w:rPr>
                <w:rFonts w:ascii="Verdana" w:hAnsi="Verdana" w:cstheme="minorHAnsi"/>
                <w:sz w:val="18"/>
                <w:szCs w:val="18"/>
                <w:lang w:val="en-GB"/>
              </w:rPr>
            </w:pPr>
          </w:p>
        </w:tc>
        <w:tc>
          <w:tcPr>
            <w:tcW w:w="2542" w:type="dxa"/>
            <w:vAlign w:val="center"/>
          </w:tcPr>
          <w:p w14:paraId="43916787" w14:textId="77777777"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rPr>
              <w:t>……………………………… zł</w:t>
            </w:r>
          </w:p>
        </w:tc>
      </w:tr>
      <w:tr w:rsidR="00EA47F2" w:rsidRPr="00FC6A5C" w14:paraId="3EDF97AC" w14:textId="77777777" w:rsidTr="00021103">
        <w:trPr>
          <w:trHeight w:val="981"/>
          <w:jc w:val="center"/>
        </w:trPr>
        <w:tc>
          <w:tcPr>
            <w:tcW w:w="522" w:type="dxa"/>
            <w:vAlign w:val="center"/>
          </w:tcPr>
          <w:p w14:paraId="6B6BD901" w14:textId="72B44A4F"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7</w:t>
            </w:r>
          </w:p>
        </w:tc>
        <w:tc>
          <w:tcPr>
            <w:tcW w:w="2427" w:type="dxa"/>
            <w:vAlign w:val="center"/>
          </w:tcPr>
          <w:p w14:paraId="2370EE3B" w14:textId="14E27014" w:rsidR="00EA47F2" w:rsidRPr="00EA47F2" w:rsidRDefault="00EA47F2" w:rsidP="00EA47F2">
            <w:pPr>
              <w:spacing w:line="276" w:lineRule="auto"/>
              <w:jc w:val="center"/>
              <w:rPr>
                <w:rFonts w:ascii="Verdana" w:hAnsi="Verdana" w:cstheme="minorHAnsi"/>
                <w:color w:val="000000"/>
                <w:sz w:val="18"/>
                <w:szCs w:val="18"/>
                <w:lang w:val="en-GB"/>
              </w:rPr>
            </w:pPr>
            <w:r w:rsidRPr="00EA47F2">
              <w:rPr>
                <w:rFonts w:ascii="Verdana" w:hAnsi="Verdana" w:cstheme="minorHAnsi"/>
                <w:sz w:val="18"/>
                <w:szCs w:val="18"/>
              </w:rPr>
              <w:t>Wagosuszarka laboratoryjna RADWAG, MA 210.R NR. 792392</w:t>
            </w:r>
          </w:p>
        </w:tc>
        <w:tc>
          <w:tcPr>
            <w:tcW w:w="1098" w:type="dxa"/>
            <w:vAlign w:val="center"/>
          </w:tcPr>
          <w:p w14:paraId="3E701271" w14:textId="2ABA1CF9"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rPr>
              <w:t>1</w:t>
            </w:r>
          </w:p>
        </w:tc>
        <w:tc>
          <w:tcPr>
            <w:tcW w:w="2615" w:type="dxa"/>
            <w:vMerge w:val="restart"/>
            <w:vAlign w:val="center"/>
          </w:tcPr>
          <w:p w14:paraId="6C805E0D" w14:textId="3325EA91" w:rsidR="00EA47F2" w:rsidRPr="00FC6A5C" w:rsidRDefault="00EA47F2" w:rsidP="00EA47F2">
            <w:pPr>
              <w:spacing w:line="276" w:lineRule="auto"/>
              <w:jc w:val="center"/>
              <w:rPr>
                <w:rFonts w:ascii="Verdana" w:hAnsi="Verdana" w:cstheme="minorHAnsi"/>
                <w:sz w:val="18"/>
                <w:szCs w:val="18"/>
                <w:lang w:val="en-GB"/>
              </w:rPr>
            </w:pPr>
            <w:r>
              <w:rPr>
                <w:rFonts w:ascii="Verdana" w:hAnsi="Verdana" w:cstheme="minorHAnsi"/>
                <w:sz w:val="18"/>
                <w:szCs w:val="18"/>
                <w:lang w:val="en-GB"/>
              </w:rPr>
              <w:t>Bełchatów</w:t>
            </w:r>
          </w:p>
        </w:tc>
        <w:tc>
          <w:tcPr>
            <w:tcW w:w="2542" w:type="dxa"/>
            <w:vAlign w:val="center"/>
          </w:tcPr>
          <w:p w14:paraId="13A5133C" w14:textId="418B1620"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4E9FA8EF" w14:textId="77777777" w:rsidTr="00021103">
        <w:trPr>
          <w:trHeight w:val="981"/>
          <w:jc w:val="center"/>
        </w:trPr>
        <w:tc>
          <w:tcPr>
            <w:tcW w:w="522" w:type="dxa"/>
            <w:vAlign w:val="center"/>
          </w:tcPr>
          <w:p w14:paraId="02B1BAC5" w14:textId="02F2AA0D"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8</w:t>
            </w:r>
          </w:p>
        </w:tc>
        <w:tc>
          <w:tcPr>
            <w:tcW w:w="2427" w:type="dxa"/>
            <w:vAlign w:val="center"/>
          </w:tcPr>
          <w:p w14:paraId="7756C8CB" w14:textId="6A5ABB4F" w:rsidR="00EA47F2" w:rsidRPr="00EA47F2" w:rsidRDefault="00EA47F2" w:rsidP="00EA47F2">
            <w:pPr>
              <w:spacing w:line="276" w:lineRule="auto"/>
              <w:jc w:val="center"/>
              <w:rPr>
                <w:rFonts w:ascii="Verdana" w:hAnsi="Verdana" w:cstheme="minorHAnsi"/>
                <w:color w:val="000000"/>
                <w:sz w:val="18"/>
                <w:szCs w:val="18"/>
                <w:lang w:val="en-GB"/>
              </w:rPr>
            </w:pPr>
            <w:r w:rsidRPr="00EA47F2">
              <w:rPr>
                <w:rFonts w:ascii="Verdana" w:hAnsi="Verdana" w:cstheme="minorHAnsi"/>
                <w:sz w:val="18"/>
                <w:szCs w:val="18"/>
              </w:rPr>
              <w:t>Waga precyzyjna  WLC 10/A2 NR 792388</w:t>
            </w:r>
          </w:p>
        </w:tc>
        <w:tc>
          <w:tcPr>
            <w:tcW w:w="1098" w:type="dxa"/>
            <w:vAlign w:val="center"/>
          </w:tcPr>
          <w:p w14:paraId="5761FA8D" w14:textId="033052E9"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rPr>
              <w:t>1</w:t>
            </w:r>
          </w:p>
        </w:tc>
        <w:tc>
          <w:tcPr>
            <w:tcW w:w="2615" w:type="dxa"/>
            <w:vMerge/>
            <w:vAlign w:val="center"/>
          </w:tcPr>
          <w:p w14:paraId="64D5C5DE" w14:textId="64B483D7" w:rsidR="00EA47F2" w:rsidRPr="00FC6A5C" w:rsidRDefault="00EA47F2" w:rsidP="00EA47F2">
            <w:pPr>
              <w:spacing w:line="276" w:lineRule="auto"/>
              <w:jc w:val="center"/>
              <w:rPr>
                <w:rFonts w:ascii="Verdana" w:hAnsi="Verdana" w:cstheme="minorHAnsi"/>
                <w:sz w:val="18"/>
                <w:szCs w:val="18"/>
                <w:lang w:val="en-GB"/>
              </w:rPr>
            </w:pPr>
          </w:p>
        </w:tc>
        <w:tc>
          <w:tcPr>
            <w:tcW w:w="2542" w:type="dxa"/>
            <w:vAlign w:val="center"/>
          </w:tcPr>
          <w:p w14:paraId="7814BCE6" w14:textId="65A2FD96"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50A1DD35" w14:textId="77777777" w:rsidTr="00021103">
        <w:trPr>
          <w:trHeight w:val="981"/>
          <w:jc w:val="center"/>
        </w:trPr>
        <w:tc>
          <w:tcPr>
            <w:tcW w:w="522" w:type="dxa"/>
            <w:vAlign w:val="center"/>
          </w:tcPr>
          <w:p w14:paraId="529AD03E" w14:textId="6A3F5C42"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9</w:t>
            </w:r>
          </w:p>
        </w:tc>
        <w:tc>
          <w:tcPr>
            <w:tcW w:w="2427" w:type="dxa"/>
            <w:vAlign w:val="center"/>
          </w:tcPr>
          <w:p w14:paraId="1833B4E4" w14:textId="230BDA33" w:rsidR="00EA47F2" w:rsidRPr="00EA47F2" w:rsidRDefault="00EA47F2" w:rsidP="00EA47F2">
            <w:pPr>
              <w:spacing w:line="276" w:lineRule="auto"/>
              <w:jc w:val="center"/>
              <w:rPr>
                <w:rFonts w:ascii="Verdana" w:hAnsi="Verdana" w:cstheme="minorHAnsi"/>
                <w:color w:val="000000"/>
                <w:sz w:val="18"/>
                <w:szCs w:val="18"/>
                <w:lang w:val="en-GB"/>
              </w:rPr>
            </w:pPr>
            <w:r w:rsidRPr="00EA47F2">
              <w:rPr>
                <w:rFonts w:ascii="Verdana" w:hAnsi="Verdana" w:cstheme="minorHAnsi"/>
                <w:sz w:val="18"/>
                <w:szCs w:val="18"/>
              </w:rPr>
              <w:t>Waga precyzyjna  WLC 6/A2/C/2 NR 792390</w:t>
            </w:r>
          </w:p>
        </w:tc>
        <w:tc>
          <w:tcPr>
            <w:tcW w:w="1098" w:type="dxa"/>
            <w:vAlign w:val="center"/>
          </w:tcPr>
          <w:p w14:paraId="12AF448E" w14:textId="7DB062FC"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rPr>
              <w:t>1</w:t>
            </w:r>
          </w:p>
        </w:tc>
        <w:tc>
          <w:tcPr>
            <w:tcW w:w="2615" w:type="dxa"/>
            <w:vMerge/>
            <w:vAlign w:val="center"/>
          </w:tcPr>
          <w:p w14:paraId="68E5B820" w14:textId="775BEF47" w:rsidR="00EA47F2" w:rsidRPr="00FC6A5C" w:rsidRDefault="00EA47F2" w:rsidP="00EA47F2">
            <w:pPr>
              <w:spacing w:line="276" w:lineRule="auto"/>
              <w:jc w:val="center"/>
              <w:rPr>
                <w:rFonts w:ascii="Verdana" w:hAnsi="Verdana" w:cstheme="minorHAnsi"/>
                <w:sz w:val="18"/>
                <w:szCs w:val="18"/>
                <w:lang w:val="en-GB"/>
              </w:rPr>
            </w:pPr>
          </w:p>
        </w:tc>
        <w:tc>
          <w:tcPr>
            <w:tcW w:w="2542" w:type="dxa"/>
            <w:vAlign w:val="center"/>
          </w:tcPr>
          <w:p w14:paraId="4FD59AD6" w14:textId="0AFEC4F4"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1678A2B1" w14:textId="77777777" w:rsidTr="00021103">
        <w:trPr>
          <w:trHeight w:val="981"/>
          <w:jc w:val="center"/>
        </w:trPr>
        <w:tc>
          <w:tcPr>
            <w:tcW w:w="522" w:type="dxa"/>
            <w:vAlign w:val="center"/>
          </w:tcPr>
          <w:p w14:paraId="50904D4F" w14:textId="6165804D"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10</w:t>
            </w:r>
          </w:p>
        </w:tc>
        <w:tc>
          <w:tcPr>
            <w:tcW w:w="2427" w:type="dxa"/>
            <w:vAlign w:val="center"/>
          </w:tcPr>
          <w:p w14:paraId="4AF2C184" w14:textId="623C88F6" w:rsidR="00EA47F2" w:rsidRPr="00EA47F2" w:rsidRDefault="00EA47F2" w:rsidP="00EA47F2">
            <w:pPr>
              <w:spacing w:line="276" w:lineRule="auto"/>
              <w:jc w:val="center"/>
              <w:rPr>
                <w:rFonts w:ascii="Verdana" w:hAnsi="Verdana" w:cstheme="minorHAnsi"/>
                <w:color w:val="000000"/>
                <w:sz w:val="18"/>
                <w:szCs w:val="18"/>
                <w:lang w:val="en-GB"/>
              </w:rPr>
            </w:pPr>
            <w:r w:rsidRPr="00EA47F2">
              <w:rPr>
                <w:rFonts w:ascii="Verdana" w:hAnsi="Verdana" w:cstheme="minorHAnsi"/>
                <w:sz w:val="18"/>
                <w:szCs w:val="18"/>
              </w:rPr>
              <w:t>Waga analityczna SARTORIUS typ ENTRIS II</w:t>
            </w:r>
          </w:p>
        </w:tc>
        <w:tc>
          <w:tcPr>
            <w:tcW w:w="1098" w:type="dxa"/>
            <w:vAlign w:val="center"/>
          </w:tcPr>
          <w:p w14:paraId="5DF6D26C" w14:textId="20141093"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rPr>
              <w:t>1</w:t>
            </w:r>
          </w:p>
        </w:tc>
        <w:tc>
          <w:tcPr>
            <w:tcW w:w="2615" w:type="dxa"/>
            <w:vMerge/>
            <w:vAlign w:val="center"/>
          </w:tcPr>
          <w:p w14:paraId="60F36188" w14:textId="37924E13" w:rsidR="00EA47F2" w:rsidRPr="00FC6A5C" w:rsidRDefault="00EA47F2" w:rsidP="00EA47F2">
            <w:pPr>
              <w:spacing w:line="276" w:lineRule="auto"/>
              <w:jc w:val="center"/>
              <w:rPr>
                <w:rFonts w:ascii="Verdana" w:hAnsi="Verdana" w:cstheme="minorHAnsi"/>
                <w:sz w:val="18"/>
                <w:szCs w:val="18"/>
                <w:lang w:val="en-GB"/>
              </w:rPr>
            </w:pPr>
          </w:p>
        </w:tc>
        <w:tc>
          <w:tcPr>
            <w:tcW w:w="2542" w:type="dxa"/>
            <w:vAlign w:val="center"/>
          </w:tcPr>
          <w:p w14:paraId="73F1989D" w14:textId="12A195BE"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1B0A8B24" w14:textId="77777777" w:rsidTr="00021103">
        <w:trPr>
          <w:trHeight w:val="981"/>
          <w:jc w:val="center"/>
        </w:trPr>
        <w:tc>
          <w:tcPr>
            <w:tcW w:w="522" w:type="dxa"/>
            <w:vAlign w:val="center"/>
          </w:tcPr>
          <w:p w14:paraId="7EB1784B" w14:textId="4887D4B7"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11</w:t>
            </w:r>
          </w:p>
        </w:tc>
        <w:tc>
          <w:tcPr>
            <w:tcW w:w="2427" w:type="dxa"/>
            <w:vAlign w:val="center"/>
          </w:tcPr>
          <w:p w14:paraId="7960CD94" w14:textId="23EB814E" w:rsidR="00EA47F2" w:rsidRPr="00EA47F2" w:rsidRDefault="00EA47F2" w:rsidP="00EA47F2">
            <w:pPr>
              <w:spacing w:line="276" w:lineRule="auto"/>
              <w:jc w:val="center"/>
              <w:rPr>
                <w:rFonts w:ascii="Verdana" w:hAnsi="Verdana" w:cstheme="minorHAnsi"/>
                <w:color w:val="000000"/>
                <w:sz w:val="18"/>
                <w:szCs w:val="18"/>
                <w:lang w:val="en-GB"/>
              </w:rPr>
            </w:pPr>
            <w:r w:rsidRPr="00EA47F2">
              <w:rPr>
                <w:rFonts w:ascii="Verdana" w:hAnsi="Verdana" w:cstheme="minorHAnsi"/>
                <w:sz w:val="18"/>
                <w:szCs w:val="18"/>
              </w:rPr>
              <w:t>Waga laboratoryjna AXIS, B15, nr 5455</w:t>
            </w:r>
          </w:p>
        </w:tc>
        <w:tc>
          <w:tcPr>
            <w:tcW w:w="1098" w:type="dxa"/>
            <w:vAlign w:val="center"/>
          </w:tcPr>
          <w:p w14:paraId="11BB9C2E" w14:textId="328F5986"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rPr>
              <w:t>1</w:t>
            </w:r>
          </w:p>
        </w:tc>
        <w:tc>
          <w:tcPr>
            <w:tcW w:w="2615" w:type="dxa"/>
            <w:vMerge/>
            <w:vAlign w:val="center"/>
          </w:tcPr>
          <w:p w14:paraId="65635C76" w14:textId="2C32A694" w:rsidR="00EA47F2" w:rsidRPr="00FC6A5C" w:rsidRDefault="00EA47F2" w:rsidP="00EA47F2">
            <w:pPr>
              <w:spacing w:line="276" w:lineRule="auto"/>
              <w:jc w:val="center"/>
              <w:rPr>
                <w:rFonts w:ascii="Verdana" w:hAnsi="Verdana" w:cstheme="minorHAnsi"/>
                <w:sz w:val="18"/>
                <w:szCs w:val="18"/>
                <w:lang w:val="en-GB"/>
              </w:rPr>
            </w:pPr>
          </w:p>
        </w:tc>
        <w:tc>
          <w:tcPr>
            <w:tcW w:w="2542" w:type="dxa"/>
            <w:vAlign w:val="center"/>
          </w:tcPr>
          <w:p w14:paraId="2FDF0D36" w14:textId="462BE851"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7DFB6FD6" w14:textId="77777777" w:rsidTr="00021103">
        <w:trPr>
          <w:trHeight w:val="981"/>
          <w:jc w:val="center"/>
        </w:trPr>
        <w:tc>
          <w:tcPr>
            <w:tcW w:w="522" w:type="dxa"/>
            <w:vAlign w:val="center"/>
          </w:tcPr>
          <w:p w14:paraId="3B8084DF" w14:textId="59B70F8F"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12</w:t>
            </w:r>
          </w:p>
        </w:tc>
        <w:tc>
          <w:tcPr>
            <w:tcW w:w="2427" w:type="dxa"/>
            <w:vAlign w:val="center"/>
          </w:tcPr>
          <w:p w14:paraId="4C762A3E" w14:textId="64EA65B2" w:rsidR="00EA47F2" w:rsidRPr="00EA47F2" w:rsidRDefault="00EA47F2" w:rsidP="00EA47F2">
            <w:pPr>
              <w:spacing w:line="276" w:lineRule="auto"/>
              <w:jc w:val="center"/>
              <w:rPr>
                <w:rFonts w:ascii="Verdana" w:hAnsi="Verdana" w:cstheme="minorHAnsi"/>
                <w:color w:val="000000"/>
                <w:sz w:val="18"/>
                <w:szCs w:val="18"/>
                <w:lang w:val="en-GB"/>
              </w:rPr>
            </w:pPr>
            <w:r w:rsidRPr="00EA47F2">
              <w:rPr>
                <w:rFonts w:ascii="Verdana" w:hAnsi="Verdana" w:cstheme="minorHAnsi"/>
                <w:sz w:val="18"/>
                <w:szCs w:val="18"/>
                <w:lang w:val="en-US"/>
              </w:rPr>
              <w:t>Waga laboratoryjna RADWAG, AS220.R2 PLUS, nr. 759529</w:t>
            </w:r>
          </w:p>
        </w:tc>
        <w:tc>
          <w:tcPr>
            <w:tcW w:w="1098" w:type="dxa"/>
            <w:vAlign w:val="center"/>
          </w:tcPr>
          <w:p w14:paraId="6C3F6516" w14:textId="2B2F35D6"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lang w:val="en-GB"/>
              </w:rPr>
              <w:t>1</w:t>
            </w:r>
          </w:p>
        </w:tc>
        <w:tc>
          <w:tcPr>
            <w:tcW w:w="2615" w:type="dxa"/>
            <w:vMerge/>
            <w:vAlign w:val="center"/>
          </w:tcPr>
          <w:p w14:paraId="5715F1A8" w14:textId="1F5D0678" w:rsidR="00EA47F2" w:rsidRPr="00FC6A5C" w:rsidRDefault="00EA47F2" w:rsidP="00EA47F2">
            <w:pPr>
              <w:spacing w:line="276" w:lineRule="auto"/>
              <w:jc w:val="center"/>
              <w:rPr>
                <w:rFonts w:ascii="Verdana" w:hAnsi="Verdana" w:cstheme="minorHAnsi"/>
                <w:sz w:val="18"/>
                <w:szCs w:val="18"/>
                <w:lang w:val="en-GB"/>
              </w:rPr>
            </w:pPr>
          </w:p>
        </w:tc>
        <w:tc>
          <w:tcPr>
            <w:tcW w:w="2542" w:type="dxa"/>
            <w:vAlign w:val="center"/>
          </w:tcPr>
          <w:p w14:paraId="7FE48CD3" w14:textId="704C1B89"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41561BAE" w14:textId="77777777" w:rsidTr="00021103">
        <w:trPr>
          <w:trHeight w:val="981"/>
          <w:jc w:val="center"/>
        </w:trPr>
        <w:tc>
          <w:tcPr>
            <w:tcW w:w="522" w:type="dxa"/>
            <w:vAlign w:val="center"/>
          </w:tcPr>
          <w:p w14:paraId="3E4BC0B9" w14:textId="170BAA02"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lastRenderedPageBreak/>
              <w:t>13</w:t>
            </w:r>
          </w:p>
        </w:tc>
        <w:tc>
          <w:tcPr>
            <w:tcW w:w="2427" w:type="dxa"/>
            <w:vAlign w:val="center"/>
          </w:tcPr>
          <w:p w14:paraId="7B2D3D2A" w14:textId="7C7E0490" w:rsidR="00EA47F2" w:rsidRPr="00EA47F2" w:rsidRDefault="00EA47F2" w:rsidP="00EA47F2">
            <w:pPr>
              <w:spacing w:line="276" w:lineRule="auto"/>
              <w:jc w:val="center"/>
              <w:rPr>
                <w:rFonts w:ascii="Verdana" w:hAnsi="Verdana" w:cstheme="minorHAnsi"/>
                <w:color w:val="000000"/>
                <w:sz w:val="18"/>
                <w:szCs w:val="18"/>
                <w:lang w:val="en-GB"/>
              </w:rPr>
            </w:pPr>
            <w:r w:rsidRPr="00EA47F2">
              <w:rPr>
                <w:rFonts w:ascii="Verdana" w:hAnsi="Verdana" w:cstheme="minorHAnsi"/>
                <w:sz w:val="18"/>
                <w:szCs w:val="18"/>
                <w:lang w:val="en-US"/>
              </w:rPr>
              <w:t>Waga laboratoryjna RADWAG, AS220.R2 PLUS, nr. 759528</w:t>
            </w:r>
          </w:p>
        </w:tc>
        <w:tc>
          <w:tcPr>
            <w:tcW w:w="1098" w:type="dxa"/>
            <w:vAlign w:val="center"/>
          </w:tcPr>
          <w:p w14:paraId="11906ACC" w14:textId="1C87FCA8"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lang w:val="en-GB"/>
              </w:rPr>
              <w:t>1</w:t>
            </w:r>
          </w:p>
        </w:tc>
        <w:tc>
          <w:tcPr>
            <w:tcW w:w="2615" w:type="dxa"/>
            <w:vMerge/>
            <w:vAlign w:val="center"/>
          </w:tcPr>
          <w:p w14:paraId="6C5DD55F" w14:textId="6CF30A0A" w:rsidR="00EA47F2" w:rsidRPr="00FC6A5C" w:rsidRDefault="00EA47F2" w:rsidP="00EA47F2">
            <w:pPr>
              <w:spacing w:line="276" w:lineRule="auto"/>
              <w:jc w:val="center"/>
              <w:rPr>
                <w:rFonts w:ascii="Verdana" w:hAnsi="Verdana" w:cstheme="minorHAnsi"/>
                <w:sz w:val="18"/>
                <w:szCs w:val="18"/>
                <w:lang w:val="en-GB"/>
              </w:rPr>
            </w:pPr>
          </w:p>
        </w:tc>
        <w:tc>
          <w:tcPr>
            <w:tcW w:w="2542" w:type="dxa"/>
            <w:vAlign w:val="center"/>
          </w:tcPr>
          <w:p w14:paraId="66CF7F5E" w14:textId="68BF7434"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441589E2" w14:textId="77777777" w:rsidTr="00021103">
        <w:trPr>
          <w:trHeight w:val="981"/>
          <w:jc w:val="center"/>
        </w:trPr>
        <w:tc>
          <w:tcPr>
            <w:tcW w:w="522" w:type="dxa"/>
            <w:vAlign w:val="center"/>
          </w:tcPr>
          <w:p w14:paraId="071CA5CC" w14:textId="2061933D"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lang w:val="en-GB"/>
              </w:rPr>
              <w:t>14</w:t>
            </w:r>
          </w:p>
        </w:tc>
        <w:tc>
          <w:tcPr>
            <w:tcW w:w="2427" w:type="dxa"/>
            <w:vAlign w:val="center"/>
          </w:tcPr>
          <w:p w14:paraId="71112786" w14:textId="5C20469D" w:rsidR="00EA47F2" w:rsidRPr="00EA47F2" w:rsidRDefault="00EA47F2" w:rsidP="00EA47F2">
            <w:pPr>
              <w:spacing w:line="276" w:lineRule="auto"/>
              <w:jc w:val="center"/>
              <w:rPr>
                <w:rFonts w:ascii="Verdana" w:hAnsi="Verdana" w:cstheme="minorHAnsi"/>
                <w:color w:val="000000"/>
                <w:sz w:val="18"/>
                <w:szCs w:val="18"/>
                <w:lang w:val="en-GB"/>
              </w:rPr>
            </w:pPr>
            <w:r w:rsidRPr="00EA47F2">
              <w:rPr>
                <w:rFonts w:ascii="Verdana" w:hAnsi="Verdana" w:cstheme="minorHAnsi"/>
                <w:sz w:val="18"/>
                <w:szCs w:val="18"/>
              </w:rPr>
              <w:t>Waga precyzyjna  WLC 2/A1</w:t>
            </w:r>
          </w:p>
        </w:tc>
        <w:tc>
          <w:tcPr>
            <w:tcW w:w="1098" w:type="dxa"/>
            <w:vAlign w:val="center"/>
          </w:tcPr>
          <w:p w14:paraId="3A262429" w14:textId="3C4FCDDF" w:rsidR="00EA47F2" w:rsidRPr="00FC6A5C" w:rsidRDefault="00EA47F2" w:rsidP="00EA47F2">
            <w:pPr>
              <w:spacing w:line="276" w:lineRule="auto"/>
              <w:jc w:val="center"/>
              <w:rPr>
                <w:rFonts w:ascii="Verdana" w:hAnsi="Verdana" w:cstheme="minorHAnsi"/>
                <w:sz w:val="18"/>
                <w:szCs w:val="18"/>
                <w:lang w:val="en-GB"/>
              </w:rPr>
            </w:pPr>
            <w:r w:rsidRPr="00FC6A5C">
              <w:rPr>
                <w:rFonts w:ascii="Verdana" w:hAnsi="Verdana" w:cstheme="minorHAnsi"/>
                <w:sz w:val="18"/>
                <w:szCs w:val="18"/>
                <w:lang w:val="en-GB"/>
              </w:rPr>
              <w:t>1</w:t>
            </w:r>
          </w:p>
        </w:tc>
        <w:tc>
          <w:tcPr>
            <w:tcW w:w="2615" w:type="dxa"/>
            <w:vMerge/>
            <w:vAlign w:val="center"/>
          </w:tcPr>
          <w:p w14:paraId="644602B2" w14:textId="40C863F0" w:rsidR="00EA47F2" w:rsidRPr="00FC6A5C" w:rsidRDefault="00EA47F2" w:rsidP="00EA47F2">
            <w:pPr>
              <w:spacing w:line="276" w:lineRule="auto"/>
              <w:jc w:val="center"/>
              <w:rPr>
                <w:rFonts w:ascii="Verdana" w:hAnsi="Verdana" w:cstheme="minorHAnsi"/>
                <w:sz w:val="18"/>
                <w:szCs w:val="18"/>
                <w:lang w:val="en-GB"/>
              </w:rPr>
            </w:pPr>
          </w:p>
        </w:tc>
        <w:tc>
          <w:tcPr>
            <w:tcW w:w="2542" w:type="dxa"/>
            <w:vAlign w:val="center"/>
          </w:tcPr>
          <w:p w14:paraId="6CE263A4" w14:textId="0F5D59A8"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19552AE7" w14:textId="77777777" w:rsidTr="00021103">
        <w:trPr>
          <w:trHeight w:val="981"/>
          <w:jc w:val="center"/>
        </w:trPr>
        <w:tc>
          <w:tcPr>
            <w:tcW w:w="522" w:type="dxa"/>
            <w:vAlign w:val="center"/>
          </w:tcPr>
          <w:p w14:paraId="0BBCF857" w14:textId="1BB3B58C" w:rsidR="00EA47F2" w:rsidRDefault="00EA47F2" w:rsidP="00EA47F2">
            <w:pPr>
              <w:spacing w:line="276" w:lineRule="auto"/>
              <w:jc w:val="center"/>
              <w:rPr>
                <w:rFonts w:ascii="Verdana" w:hAnsi="Verdana" w:cstheme="minorHAnsi"/>
                <w:sz w:val="18"/>
                <w:szCs w:val="18"/>
                <w:lang w:val="en-GB"/>
              </w:rPr>
            </w:pPr>
            <w:r>
              <w:rPr>
                <w:rFonts w:ascii="Verdana" w:hAnsi="Verdana" w:cstheme="minorHAnsi"/>
                <w:sz w:val="18"/>
                <w:szCs w:val="18"/>
                <w:lang w:val="en-GB"/>
              </w:rPr>
              <w:t>15</w:t>
            </w:r>
          </w:p>
        </w:tc>
        <w:tc>
          <w:tcPr>
            <w:tcW w:w="2427" w:type="dxa"/>
            <w:vAlign w:val="center"/>
          </w:tcPr>
          <w:p w14:paraId="6B8FE45D" w14:textId="5D41D88A"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Waga precyzyjna  WLC 2/A1</w:t>
            </w:r>
          </w:p>
        </w:tc>
        <w:tc>
          <w:tcPr>
            <w:tcW w:w="1098" w:type="dxa"/>
            <w:vAlign w:val="center"/>
          </w:tcPr>
          <w:p w14:paraId="0A38BDEC" w14:textId="58487554" w:rsidR="00EA47F2" w:rsidRPr="00FC6A5C" w:rsidRDefault="00EA47F2" w:rsidP="00EA47F2">
            <w:pPr>
              <w:spacing w:line="276" w:lineRule="auto"/>
              <w:jc w:val="center"/>
              <w:rPr>
                <w:rFonts w:ascii="Verdana" w:hAnsi="Verdana" w:cstheme="minorHAnsi"/>
                <w:sz w:val="18"/>
                <w:szCs w:val="18"/>
                <w:lang w:val="en-GB"/>
              </w:rPr>
            </w:pPr>
            <w:r>
              <w:rPr>
                <w:rFonts w:ascii="Verdana" w:hAnsi="Verdana" w:cstheme="minorHAnsi"/>
                <w:sz w:val="18"/>
                <w:szCs w:val="18"/>
                <w:lang w:val="en-GB"/>
              </w:rPr>
              <w:t>1</w:t>
            </w:r>
          </w:p>
        </w:tc>
        <w:tc>
          <w:tcPr>
            <w:tcW w:w="2615" w:type="dxa"/>
            <w:vAlign w:val="center"/>
          </w:tcPr>
          <w:p w14:paraId="3DDABD35" w14:textId="3B3068DD" w:rsidR="00EA47F2" w:rsidRPr="00FC6A5C" w:rsidRDefault="00EA47F2" w:rsidP="00EA47F2">
            <w:pPr>
              <w:spacing w:line="276" w:lineRule="auto"/>
              <w:jc w:val="center"/>
              <w:rPr>
                <w:rFonts w:ascii="Verdana" w:hAnsi="Verdana" w:cstheme="minorHAnsi"/>
                <w:sz w:val="18"/>
                <w:szCs w:val="18"/>
                <w:lang w:val="en-GB"/>
              </w:rPr>
            </w:pPr>
            <w:r>
              <w:rPr>
                <w:rFonts w:ascii="Verdana" w:hAnsi="Verdana" w:cstheme="minorHAnsi"/>
                <w:sz w:val="18"/>
                <w:szCs w:val="18"/>
                <w:lang w:val="en-GB"/>
              </w:rPr>
              <w:t>Kamień</w:t>
            </w:r>
          </w:p>
        </w:tc>
        <w:tc>
          <w:tcPr>
            <w:tcW w:w="2542" w:type="dxa"/>
            <w:vAlign w:val="center"/>
          </w:tcPr>
          <w:p w14:paraId="0B99761F" w14:textId="1A7867A5"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021103" w:rsidRPr="00FC6A5C" w14:paraId="6D1F29BD" w14:textId="77777777" w:rsidTr="00021103">
        <w:trPr>
          <w:trHeight w:val="683"/>
          <w:jc w:val="center"/>
        </w:trPr>
        <w:tc>
          <w:tcPr>
            <w:tcW w:w="6662" w:type="dxa"/>
            <w:gridSpan w:val="4"/>
            <w:vAlign w:val="center"/>
          </w:tcPr>
          <w:p w14:paraId="1BA55234" w14:textId="77777777" w:rsidR="00021103" w:rsidRPr="00FC6A5C" w:rsidRDefault="00021103" w:rsidP="00021103">
            <w:pPr>
              <w:spacing w:line="276" w:lineRule="auto"/>
              <w:jc w:val="center"/>
              <w:rPr>
                <w:rFonts w:ascii="Verdana" w:hAnsi="Verdana" w:cstheme="minorHAnsi"/>
                <w:sz w:val="18"/>
                <w:szCs w:val="18"/>
              </w:rPr>
            </w:pPr>
            <w:r w:rsidRPr="00FC6A5C">
              <w:rPr>
                <w:rFonts w:ascii="Verdana" w:hAnsi="Verdana" w:cs="Calibri"/>
                <w:b/>
                <w:bCs/>
                <w:color w:val="000000"/>
                <w:sz w:val="18"/>
                <w:szCs w:val="18"/>
              </w:rPr>
              <w:t>Cena netto za realizację zadania:</w:t>
            </w:r>
            <w:r w:rsidRPr="00FC6A5C">
              <w:rPr>
                <w:rFonts w:ascii="Verdana" w:hAnsi="Verdana" w:cs="Calibri"/>
                <w:b/>
                <w:bCs/>
                <w:color w:val="FF0000"/>
                <w:sz w:val="18"/>
                <w:szCs w:val="18"/>
              </w:rPr>
              <w:t xml:space="preserve"> [wartość wpisywana na portalu SWPP2]</w:t>
            </w:r>
          </w:p>
        </w:tc>
        <w:tc>
          <w:tcPr>
            <w:tcW w:w="2542" w:type="dxa"/>
            <w:vAlign w:val="center"/>
          </w:tcPr>
          <w:p w14:paraId="304F4BE4" w14:textId="77777777" w:rsidR="00021103" w:rsidRPr="00FC6A5C" w:rsidRDefault="00021103" w:rsidP="00021103">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bl>
    <w:p w14:paraId="5C3C1932" w14:textId="77777777" w:rsidR="00927A36" w:rsidRDefault="00927A36" w:rsidP="00F346C0">
      <w:pPr>
        <w:pStyle w:val="Akapitzlist"/>
        <w:spacing w:before="120"/>
        <w:ind w:left="142"/>
        <w:rPr>
          <w:rFonts w:ascii="Verdana" w:hAnsi="Verdana" w:cs="Arial"/>
          <w:sz w:val="18"/>
          <w:szCs w:val="18"/>
        </w:rPr>
      </w:pPr>
    </w:p>
    <w:p w14:paraId="7860D3FE" w14:textId="14A473E9" w:rsidR="00B07C6B" w:rsidRPr="00927A36" w:rsidRDefault="00B07C6B" w:rsidP="00B07C6B">
      <w:pPr>
        <w:pStyle w:val="Akapitzlist"/>
        <w:spacing w:before="120"/>
        <w:ind w:left="142"/>
        <w:rPr>
          <w:rFonts w:ascii="Verdana" w:hAnsi="Verdana" w:cs="Arial"/>
          <w:b/>
          <w:bCs/>
          <w:sz w:val="18"/>
          <w:szCs w:val="18"/>
        </w:rPr>
      </w:pPr>
      <w:r w:rsidRPr="00927A36">
        <w:rPr>
          <w:rFonts w:ascii="Verdana" w:hAnsi="Verdana" w:cs="Arial"/>
          <w:b/>
          <w:bCs/>
          <w:sz w:val="18"/>
          <w:szCs w:val="18"/>
        </w:rPr>
        <w:t xml:space="preserve">Część </w:t>
      </w:r>
      <w:r>
        <w:rPr>
          <w:rFonts w:ascii="Verdana" w:hAnsi="Verdana" w:cs="Arial"/>
          <w:b/>
          <w:bCs/>
          <w:sz w:val="18"/>
          <w:szCs w:val="18"/>
        </w:rPr>
        <w:t>4</w:t>
      </w:r>
      <w:r w:rsidRPr="00927A36">
        <w:rPr>
          <w:rFonts w:ascii="Verdana" w:hAnsi="Verdana" w:cs="Arial"/>
          <w:b/>
          <w:bCs/>
          <w:sz w:val="18"/>
          <w:szCs w:val="18"/>
        </w:rPr>
        <w:t xml:space="preserve"> - </w:t>
      </w:r>
      <w:r w:rsidR="0037389A" w:rsidRPr="0037389A">
        <w:rPr>
          <w:rFonts w:ascii="Verdana" w:hAnsi="Verdana" w:cs="Arial"/>
          <w:b/>
          <w:bCs/>
          <w:sz w:val="18"/>
          <w:szCs w:val="18"/>
        </w:rPr>
        <w:t>Przegląd i wzorcowanie przyrządów pomiarowych, tj. maszyny/ prasy wytrzymałościowe.</w:t>
      </w:r>
    </w:p>
    <w:tbl>
      <w:tblPr>
        <w:tblStyle w:val="Tabela-Siatka"/>
        <w:tblW w:w="9204" w:type="dxa"/>
        <w:jc w:val="center"/>
        <w:tblLook w:val="04A0" w:firstRow="1" w:lastRow="0" w:firstColumn="1" w:lastColumn="0" w:noHBand="0" w:noVBand="1"/>
      </w:tblPr>
      <w:tblGrid>
        <w:gridCol w:w="522"/>
        <w:gridCol w:w="2429"/>
        <w:gridCol w:w="1100"/>
        <w:gridCol w:w="2609"/>
        <w:gridCol w:w="2544"/>
      </w:tblGrid>
      <w:tr w:rsidR="0037389A" w:rsidRPr="00FC6A5C" w14:paraId="4A7C4071" w14:textId="77777777" w:rsidTr="0037389A">
        <w:trPr>
          <w:trHeight w:val="928"/>
          <w:jc w:val="center"/>
        </w:trPr>
        <w:tc>
          <w:tcPr>
            <w:tcW w:w="522" w:type="dxa"/>
            <w:tcBorders>
              <w:top w:val="single" w:sz="8" w:space="0" w:color="auto"/>
              <w:left w:val="single" w:sz="8" w:space="0" w:color="auto"/>
              <w:bottom w:val="single" w:sz="8" w:space="0" w:color="auto"/>
              <w:right w:val="single" w:sz="4" w:space="0" w:color="auto"/>
            </w:tcBorders>
            <w:shd w:val="clear" w:color="auto" w:fill="1A7466"/>
            <w:vAlign w:val="center"/>
          </w:tcPr>
          <w:p w14:paraId="4F6796E4" w14:textId="77777777" w:rsidR="0037389A" w:rsidRPr="00FC6A5C" w:rsidRDefault="0037389A" w:rsidP="007C117C">
            <w:pPr>
              <w:spacing w:line="276" w:lineRule="auto"/>
              <w:jc w:val="center"/>
              <w:rPr>
                <w:rFonts w:ascii="Verdana" w:hAnsi="Verdana" w:cstheme="minorHAnsi"/>
                <w:b/>
                <w:bCs/>
                <w:color w:val="FFFFFF" w:themeColor="background1"/>
                <w:sz w:val="18"/>
                <w:szCs w:val="18"/>
              </w:rPr>
            </w:pPr>
            <w:r w:rsidRPr="00FC6A5C">
              <w:rPr>
                <w:rFonts w:ascii="Verdana" w:hAnsi="Verdana" w:cstheme="minorHAnsi"/>
                <w:b/>
                <w:bCs/>
                <w:color w:val="FFFFFF" w:themeColor="background1"/>
                <w:sz w:val="18"/>
                <w:szCs w:val="18"/>
              </w:rPr>
              <w:t>Lp.</w:t>
            </w:r>
          </w:p>
        </w:tc>
        <w:tc>
          <w:tcPr>
            <w:tcW w:w="2429" w:type="dxa"/>
            <w:tcBorders>
              <w:top w:val="single" w:sz="8" w:space="0" w:color="auto"/>
              <w:left w:val="single" w:sz="8" w:space="0" w:color="auto"/>
              <w:bottom w:val="single" w:sz="8" w:space="0" w:color="auto"/>
              <w:right w:val="single" w:sz="4" w:space="0" w:color="auto"/>
            </w:tcBorders>
            <w:shd w:val="clear" w:color="auto" w:fill="1A7466"/>
            <w:vAlign w:val="center"/>
          </w:tcPr>
          <w:p w14:paraId="54149B78" w14:textId="77777777" w:rsidR="0037389A" w:rsidRPr="00FC6A5C" w:rsidRDefault="0037389A" w:rsidP="007C117C">
            <w:pPr>
              <w:spacing w:line="276" w:lineRule="auto"/>
              <w:jc w:val="center"/>
              <w:rPr>
                <w:rFonts w:ascii="Verdana" w:hAnsi="Verdana" w:cstheme="minorHAnsi"/>
                <w:color w:val="FFFFFF" w:themeColor="background1"/>
                <w:sz w:val="18"/>
                <w:szCs w:val="18"/>
              </w:rPr>
            </w:pPr>
            <w:r w:rsidRPr="00FC6A5C">
              <w:rPr>
                <w:rFonts w:ascii="Verdana" w:hAnsi="Verdana" w:cstheme="minorHAnsi"/>
                <w:b/>
                <w:bCs/>
                <w:color w:val="FFFFFF" w:themeColor="background1"/>
                <w:sz w:val="18"/>
                <w:szCs w:val="18"/>
              </w:rPr>
              <w:t>Nazwa przyrządu pomiarowego/ urządzenia laboratoryjnego</w:t>
            </w:r>
          </w:p>
        </w:tc>
        <w:tc>
          <w:tcPr>
            <w:tcW w:w="1100" w:type="dxa"/>
            <w:tcBorders>
              <w:top w:val="single" w:sz="8" w:space="0" w:color="auto"/>
              <w:left w:val="nil"/>
              <w:bottom w:val="single" w:sz="8" w:space="0" w:color="auto"/>
              <w:right w:val="single" w:sz="4" w:space="0" w:color="auto"/>
            </w:tcBorders>
            <w:shd w:val="clear" w:color="auto" w:fill="1A7466"/>
            <w:vAlign w:val="center"/>
          </w:tcPr>
          <w:p w14:paraId="359D20FD" w14:textId="77777777" w:rsidR="0037389A" w:rsidRPr="00FC6A5C" w:rsidRDefault="0037389A" w:rsidP="007C117C">
            <w:pPr>
              <w:spacing w:line="276" w:lineRule="auto"/>
              <w:jc w:val="center"/>
              <w:rPr>
                <w:rFonts w:ascii="Verdana" w:hAnsi="Verdana" w:cstheme="minorHAnsi"/>
                <w:sz w:val="18"/>
                <w:szCs w:val="18"/>
              </w:rPr>
            </w:pPr>
            <w:r w:rsidRPr="00FC6A5C">
              <w:rPr>
                <w:rFonts w:ascii="Verdana" w:hAnsi="Verdana" w:cstheme="minorHAnsi"/>
                <w:b/>
                <w:bCs/>
                <w:color w:val="FFFFFF" w:themeColor="background1"/>
                <w:sz w:val="18"/>
                <w:szCs w:val="18"/>
              </w:rPr>
              <w:t>Ilość sztuk</w:t>
            </w:r>
          </w:p>
        </w:tc>
        <w:tc>
          <w:tcPr>
            <w:tcW w:w="2609" w:type="dxa"/>
            <w:tcBorders>
              <w:top w:val="single" w:sz="8" w:space="0" w:color="auto"/>
              <w:left w:val="nil"/>
              <w:bottom w:val="single" w:sz="8" w:space="0" w:color="auto"/>
              <w:right w:val="single" w:sz="4" w:space="0" w:color="auto"/>
            </w:tcBorders>
            <w:shd w:val="clear" w:color="auto" w:fill="1A7466"/>
            <w:vAlign w:val="center"/>
          </w:tcPr>
          <w:p w14:paraId="68074DF1" w14:textId="6F48944B" w:rsidR="0037389A" w:rsidRPr="00FC6A5C" w:rsidRDefault="0037389A" w:rsidP="007C117C">
            <w:pPr>
              <w:spacing w:line="276" w:lineRule="auto"/>
              <w:jc w:val="center"/>
              <w:rPr>
                <w:rFonts w:ascii="Verdana" w:hAnsi="Verdana" w:cs="Calibri"/>
                <w:b/>
                <w:color w:val="FFFFFF" w:themeColor="background1"/>
                <w:sz w:val="18"/>
                <w:szCs w:val="18"/>
              </w:rPr>
            </w:pPr>
            <w:r>
              <w:rPr>
                <w:rFonts w:ascii="Verdana" w:hAnsi="Verdana" w:cs="Calibri"/>
                <w:b/>
                <w:color w:val="FFFFFF" w:themeColor="background1"/>
                <w:sz w:val="18"/>
                <w:szCs w:val="18"/>
              </w:rPr>
              <w:t>Lokalizacja</w:t>
            </w:r>
          </w:p>
        </w:tc>
        <w:tc>
          <w:tcPr>
            <w:tcW w:w="2544" w:type="dxa"/>
            <w:tcBorders>
              <w:top w:val="single" w:sz="8" w:space="0" w:color="auto"/>
              <w:left w:val="nil"/>
              <w:bottom w:val="single" w:sz="8" w:space="0" w:color="auto"/>
              <w:right w:val="single" w:sz="4" w:space="0" w:color="auto"/>
            </w:tcBorders>
            <w:shd w:val="clear" w:color="auto" w:fill="1A7466"/>
            <w:vAlign w:val="center"/>
          </w:tcPr>
          <w:p w14:paraId="7B46140D" w14:textId="0EDF60F6" w:rsidR="0037389A" w:rsidRPr="00FC6A5C" w:rsidRDefault="0037389A" w:rsidP="007C117C">
            <w:pPr>
              <w:jc w:val="center"/>
              <w:rPr>
                <w:rFonts w:ascii="Verdana" w:hAnsi="Verdana" w:cstheme="minorHAnsi"/>
                <w:b/>
                <w:bCs/>
                <w:color w:val="FFFFFF" w:themeColor="background1"/>
                <w:sz w:val="18"/>
                <w:szCs w:val="18"/>
              </w:rPr>
            </w:pPr>
            <w:r w:rsidRPr="00FC6A5C">
              <w:rPr>
                <w:rFonts w:ascii="Verdana" w:hAnsi="Verdana" w:cs="Calibri"/>
                <w:b/>
                <w:color w:val="FFFFFF" w:themeColor="background1"/>
                <w:sz w:val="18"/>
                <w:szCs w:val="18"/>
              </w:rPr>
              <w:t>Cena netto (zł)</w:t>
            </w:r>
          </w:p>
        </w:tc>
      </w:tr>
      <w:tr w:rsidR="00EA47F2" w:rsidRPr="00FC6A5C" w14:paraId="63CDCED1" w14:textId="77777777" w:rsidTr="0037389A">
        <w:trPr>
          <w:trHeight w:val="1066"/>
          <w:jc w:val="center"/>
        </w:trPr>
        <w:tc>
          <w:tcPr>
            <w:tcW w:w="522" w:type="dxa"/>
            <w:vAlign w:val="center"/>
          </w:tcPr>
          <w:p w14:paraId="1BC1037F"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429" w:type="dxa"/>
            <w:vAlign w:val="center"/>
          </w:tcPr>
          <w:p w14:paraId="56AFEDCF" w14:textId="3AF0BE45" w:rsidR="00EA47F2" w:rsidRPr="00EA47F2" w:rsidRDefault="00EA47F2" w:rsidP="00EA47F2">
            <w:pPr>
              <w:spacing w:line="276" w:lineRule="auto"/>
              <w:jc w:val="center"/>
              <w:rPr>
                <w:rFonts w:ascii="Verdana" w:hAnsi="Verdana" w:cstheme="minorHAnsi"/>
                <w:sz w:val="18"/>
                <w:szCs w:val="18"/>
              </w:rPr>
            </w:pPr>
            <w:r w:rsidRPr="00EA47F2">
              <w:rPr>
                <w:rFonts w:ascii="Verdana" w:hAnsi="Verdana" w:cstheme="minorHAnsi"/>
                <w:sz w:val="18"/>
                <w:szCs w:val="18"/>
              </w:rPr>
              <w:t>Maszyna wytrzymałościowa do prób statystycznych E183</w:t>
            </w:r>
          </w:p>
        </w:tc>
        <w:tc>
          <w:tcPr>
            <w:tcW w:w="1100" w:type="dxa"/>
            <w:vAlign w:val="center"/>
          </w:tcPr>
          <w:p w14:paraId="364313C3"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09" w:type="dxa"/>
            <w:vMerge w:val="restart"/>
            <w:vAlign w:val="center"/>
          </w:tcPr>
          <w:p w14:paraId="4659F974" w14:textId="4A59AA61"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Rybnik</w:t>
            </w:r>
          </w:p>
        </w:tc>
        <w:tc>
          <w:tcPr>
            <w:tcW w:w="2544" w:type="dxa"/>
            <w:vAlign w:val="center"/>
          </w:tcPr>
          <w:p w14:paraId="04C3BA46"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2DB2E976" w14:textId="77777777" w:rsidTr="0037389A">
        <w:trPr>
          <w:trHeight w:val="1066"/>
          <w:jc w:val="center"/>
        </w:trPr>
        <w:tc>
          <w:tcPr>
            <w:tcW w:w="522" w:type="dxa"/>
            <w:vAlign w:val="center"/>
          </w:tcPr>
          <w:p w14:paraId="69841B63"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2</w:t>
            </w:r>
          </w:p>
        </w:tc>
        <w:tc>
          <w:tcPr>
            <w:tcW w:w="2429" w:type="dxa"/>
            <w:vAlign w:val="center"/>
          </w:tcPr>
          <w:p w14:paraId="0C1BA1A6" w14:textId="2727298D"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Maszyna wytrzymałościowa do prób statystycznych - ( Prasa UTCM-3742.FPR )</w:t>
            </w:r>
          </w:p>
        </w:tc>
        <w:tc>
          <w:tcPr>
            <w:tcW w:w="1100" w:type="dxa"/>
            <w:vAlign w:val="center"/>
          </w:tcPr>
          <w:p w14:paraId="1B151A60"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09" w:type="dxa"/>
            <w:vMerge/>
            <w:vAlign w:val="center"/>
          </w:tcPr>
          <w:p w14:paraId="13A189C7" w14:textId="6D824737" w:rsidR="00EA47F2" w:rsidRPr="00FC6A5C" w:rsidRDefault="00EA47F2" w:rsidP="00EA47F2">
            <w:pPr>
              <w:spacing w:line="276" w:lineRule="auto"/>
              <w:jc w:val="center"/>
              <w:rPr>
                <w:rFonts w:ascii="Verdana" w:hAnsi="Verdana" w:cstheme="minorHAnsi"/>
                <w:sz w:val="18"/>
                <w:szCs w:val="18"/>
              </w:rPr>
            </w:pPr>
          </w:p>
        </w:tc>
        <w:tc>
          <w:tcPr>
            <w:tcW w:w="2544" w:type="dxa"/>
            <w:vAlign w:val="center"/>
          </w:tcPr>
          <w:p w14:paraId="372F53E9"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2DDC8330" w14:textId="77777777" w:rsidTr="0037389A">
        <w:trPr>
          <w:trHeight w:val="1066"/>
          <w:jc w:val="center"/>
        </w:trPr>
        <w:tc>
          <w:tcPr>
            <w:tcW w:w="522" w:type="dxa"/>
            <w:vAlign w:val="center"/>
          </w:tcPr>
          <w:p w14:paraId="43B32936"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3</w:t>
            </w:r>
          </w:p>
        </w:tc>
        <w:tc>
          <w:tcPr>
            <w:tcW w:w="2429" w:type="dxa"/>
            <w:vAlign w:val="center"/>
          </w:tcPr>
          <w:p w14:paraId="4B40D22F" w14:textId="3F433C45"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Maszyna wytrzymałościowa - Prasa Maschalla CBR</w:t>
            </w:r>
          </w:p>
        </w:tc>
        <w:tc>
          <w:tcPr>
            <w:tcW w:w="1100" w:type="dxa"/>
            <w:vAlign w:val="center"/>
          </w:tcPr>
          <w:p w14:paraId="10CC3F8D"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09" w:type="dxa"/>
            <w:vMerge/>
            <w:vAlign w:val="center"/>
          </w:tcPr>
          <w:p w14:paraId="06AEBBF9" w14:textId="39F2EE6F" w:rsidR="00EA47F2" w:rsidRPr="00FC6A5C" w:rsidRDefault="00EA47F2" w:rsidP="00EA47F2">
            <w:pPr>
              <w:spacing w:line="276" w:lineRule="auto"/>
              <w:jc w:val="center"/>
              <w:rPr>
                <w:rFonts w:ascii="Verdana" w:hAnsi="Verdana" w:cstheme="minorHAnsi"/>
                <w:sz w:val="18"/>
                <w:szCs w:val="18"/>
              </w:rPr>
            </w:pPr>
          </w:p>
        </w:tc>
        <w:tc>
          <w:tcPr>
            <w:tcW w:w="2544" w:type="dxa"/>
            <w:vAlign w:val="center"/>
          </w:tcPr>
          <w:p w14:paraId="786DF853"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09810E96" w14:textId="77777777" w:rsidTr="0037389A">
        <w:trPr>
          <w:trHeight w:val="1066"/>
          <w:jc w:val="center"/>
        </w:trPr>
        <w:tc>
          <w:tcPr>
            <w:tcW w:w="522" w:type="dxa"/>
            <w:vAlign w:val="center"/>
          </w:tcPr>
          <w:p w14:paraId="7FA185CD"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4</w:t>
            </w:r>
          </w:p>
        </w:tc>
        <w:tc>
          <w:tcPr>
            <w:tcW w:w="2429" w:type="dxa"/>
            <w:vAlign w:val="center"/>
          </w:tcPr>
          <w:p w14:paraId="7297009B" w14:textId="769B8468"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Prasa - Maszyna wytrzymałościowa do prób statycznych - Matest S215PA239</w:t>
            </w:r>
          </w:p>
        </w:tc>
        <w:tc>
          <w:tcPr>
            <w:tcW w:w="1100" w:type="dxa"/>
            <w:vAlign w:val="center"/>
          </w:tcPr>
          <w:p w14:paraId="25FF3352"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09" w:type="dxa"/>
            <w:vMerge/>
            <w:vAlign w:val="center"/>
          </w:tcPr>
          <w:p w14:paraId="4A6091C0" w14:textId="37B1F011" w:rsidR="00EA47F2" w:rsidRPr="00FC6A5C" w:rsidRDefault="00EA47F2" w:rsidP="00EA47F2">
            <w:pPr>
              <w:spacing w:line="276" w:lineRule="auto"/>
              <w:jc w:val="center"/>
              <w:rPr>
                <w:rFonts w:ascii="Verdana" w:hAnsi="Verdana" w:cstheme="minorHAnsi"/>
                <w:sz w:val="18"/>
                <w:szCs w:val="18"/>
              </w:rPr>
            </w:pPr>
          </w:p>
        </w:tc>
        <w:tc>
          <w:tcPr>
            <w:tcW w:w="2544" w:type="dxa"/>
            <w:vAlign w:val="center"/>
          </w:tcPr>
          <w:p w14:paraId="75C45F18"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08F670A0" w14:textId="77777777" w:rsidTr="0037389A">
        <w:trPr>
          <w:trHeight w:val="1066"/>
          <w:jc w:val="center"/>
        </w:trPr>
        <w:tc>
          <w:tcPr>
            <w:tcW w:w="522" w:type="dxa"/>
            <w:vAlign w:val="center"/>
          </w:tcPr>
          <w:p w14:paraId="48030116" w14:textId="18CDE230"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5</w:t>
            </w:r>
          </w:p>
        </w:tc>
        <w:tc>
          <w:tcPr>
            <w:tcW w:w="2429" w:type="dxa"/>
            <w:vAlign w:val="center"/>
          </w:tcPr>
          <w:p w14:paraId="364D8D66" w14:textId="592650D5"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Maszyna wytrzymałościowa UNIFRAME T0108/E</w:t>
            </w:r>
          </w:p>
        </w:tc>
        <w:tc>
          <w:tcPr>
            <w:tcW w:w="1100" w:type="dxa"/>
            <w:vAlign w:val="center"/>
          </w:tcPr>
          <w:p w14:paraId="583644D1" w14:textId="1EF82E00"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restart"/>
            <w:vAlign w:val="center"/>
          </w:tcPr>
          <w:p w14:paraId="34FAD9B2" w14:textId="4E00EF20" w:rsidR="00EA47F2" w:rsidRPr="00FC6A5C" w:rsidRDefault="00EA47F2" w:rsidP="00EA47F2">
            <w:pPr>
              <w:spacing w:line="276" w:lineRule="auto"/>
              <w:jc w:val="center"/>
              <w:rPr>
                <w:rFonts w:ascii="Verdana" w:hAnsi="Verdana" w:cstheme="minorHAnsi"/>
                <w:sz w:val="18"/>
                <w:szCs w:val="18"/>
              </w:rPr>
            </w:pPr>
            <w:r>
              <w:rPr>
                <w:rFonts w:ascii="Verdana" w:hAnsi="Verdana" w:cstheme="minorHAnsi"/>
                <w:sz w:val="18"/>
                <w:szCs w:val="18"/>
              </w:rPr>
              <w:t>Kamień</w:t>
            </w:r>
          </w:p>
        </w:tc>
        <w:tc>
          <w:tcPr>
            <w:tcW w:w="2544" w:type="dxa"/>
            <w:vAlign w:val="center"/>
          </w:tcPr>
          <w:p w14:paraId="167E5E5A" w14:textId="677C8EC9"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715E09FC" w14:textId="77777777" w:rsidTr="0037389A">
        <w:trPr>
          <w:trHeight w:val="1066"/>
          <w:jc w:val="center"/>
        </w:trPr>
        <w:tc>
          <w:tcPr>
            <w:tcW w:w="522" w:type="dxa"/>
            <w:vAlign w:val="center"/>
          </w:tcPr>
          <w:p w14:paraId="298B9BB4" w14:textId="3FB20322" w:rsidR="00EA47F2" w:rsidRDefault="00EA47F2" w:rsidP="00EA47F2">
            <w:pPr>
              <w:spacing w:line="276" w:lineRule="auto"/>
              <w:jc w:val="center"/>
              <w:rPr>
                <w:rFonts w:ascii="Verdana" w:hAnsi="Verdana" w:cstheme="minorHAnsi"/>
                <w:sz w:val="18"/>
                <w:szCs w:val="18"/>
              </w:rPr>
            </w:pPr>
            <w:r>
              <w:rPr>
                <w:rFonts w:ascii="Verdana" w:hAnsi="Verdana" w:cstheme="minorHAnsi"/>
                <w:sz w:val="18"/>
                <w:szCs w:val="18"/>
              </w:rPr>
              <w:t>6</w:t>
            </w:r>
          </w:p>
        </w:tc>
        <w:tc>
          <w:tcPr>
            <w:tcW w:w="2429" w:type="dxa"/>
            <w:vAlign w:val="center"/>
          </w:tcPr>
          <w:p w14:paraId="6BE117BD" w14:textId="2DF7D66B"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Maszyna wytrzymałościowa Matest S215PA239</w:t>
            </w:r>
          </w:p>
        </w:tc>
        <w:tc>
          <w:tcPr>
            <w:tcW w:w="1100" w:type="dxa"/>
            <w:vAlign w:val="center"/>
          </w:tcPr>
          <w:p w14:paraId="35589536" w14:textId="7703EC17" w:rsidR="00EA47F2" w:rsidRDefault="00EA47F2" w:rsidP="00EA47F2">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226113A8" w14:textId="77777777" w:rsidR="00EA47F2" w:rsidRDefault="00EA47F2" w:rsidP="00EA47F2">
            <w:pPr>
              <w:spacing w:line="276" w:lineRule="auto"/>
              <w:jc w:val="center"/>
              <w:rPr>
                <w:rFonts w:ascii="Verdana" w:hAnsi="Verdana" w:cstheme="minorHAnsi"/>
                <w:sz w:val="18"/>
                <w:szCs w:val="18"/>
              </w:rPr>
            </w:pPr>
          </w:p>
        </w:tc>
        <w:tc>
          <w:tcPr>
            <w:tcW w:w="2544" w:type="dxa"/>
            <w:vAlign w:val="center"/>
          </w:tcPr>
          <w:p w14:paraId="013BE21C" w14:textId="2E31016B"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02E9E810" w14:textId="77777777" w:rsidTr="0037389A">
        <w:trPr>
          <w:trHeight w:val="1066"/>
          <w:jc w:val="center"/>
        </w:trPr>
        <w:tc>
          <w:tcPr>
            <w:tcW w:w="522" w:type="dxa"/>
            <w:vAlign w:val="center"/>
          </w:tcPr>
          <w:p w14:paraId="187A139A" w14:textId="2B2EF4A9" w:rsidR="00EA47F2" w:rsidRDefault="00EA47F2" w:rsidP="00EA47F2">
            <w:pPr>
              <w:spacing w:line="276" w:lineRule="auto"/>
              <w:jc w:val="center"/>
              <w:rPr>
                <w:rFonts w:ascii="Verdana" w:hAnsi="Verdana" w:cstheme="minorHAnsi"/>
                <w:sz w:val="18"/>
                <w:szCs w:val="18"/>
              </w:rPr>
            </w:pPr>
            <w:r>
              <w:rPr>
                <w:rFonts w:ascii="Verdana" w:hAnsi="Verdana" w:cstheme="minorHAnsi"/>
                <w:sz w:val="18"/>
                <w:szCs w:val="18"/>
              </w:rPr>
              <w:t>7</w:t>
            </w:r>
          </w:p>
        </w:tc>
        <w:tc>
          <w:tcPr>
            <w:tcW w:w="2429" w:type="dxa"/>
            <w:vAlign w:val="center"/>
          </w:tcPr>
          <w:p w14:paraId="1E4EB252" w14:textId="17E994F3" w:rsidR="00EA47F2" w:rsidRPr="00EA47F2" w:rsidRDefault="00EA47F2" w:rsidP="00EA47F2">
            <w:pPr>
              <w:spacing w:line="276" w:lineRule="auto"/>
              <w:jc w:val="center"/>
              <w:rPr>
                <w:rFonts w:ascii="Verdana" w:hAnsi="Verdana" w:cstheme="minorHAnsi"/>
                <w:color w:val="000000"/>
                <w:sz w:val="18"/>
                <w:szCs w:val="18"/>
              </w:rPr>
            </w:pPr>
            <w:r w:rsidRPr="00EA47F2">
              <w:rPr>
                <w:rFonts w:ascii="Verdana" w:hAnsi="Verdana" w:cstheme="minorHAnsi"/>
                <w:sz w:val="18"/>
                <w:szCs w:val="18"/>
              </w:rPr>
              <w:t>Ekstensometr - czujnik LVDT do pomiaru odkształcenia próbki (Prasa Matest)</w:t>
            </w:r>
          </w:p>
        </w:tc>
        <w:tc>
          <w:tcPr>
            <w:tcW w:w="1100" w:type="dxa"/>
            <w:vAlign w:val="center"/>
          </w:tcPr>
          <w:p w14:paraId="4C1BB02E" w14:textId="6C8528F0" w:rsidR="00EA47F2" w:rsidRDefault="00EA47F2" w:rsidP="00EA47F2">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5D42BDFC" w14:textId="77777777" w:rsidR="00EA47F2" w:rsidRDefault="00EA47F2" w:rsidP="00EA47F2">
            <w:pPr>
              <w:spacing w:line="276" w:lineRule="auto"/>
              <w:jc w:val="center"/>
              <w:rPr>
                <w:rFonts w:ascii="Verdana" w:hAnsi="Verdana" w:cstheme="minorHAnsi"/>
                <w:sz w:val="18"/>
                <w:szCs w:val="18"/>
              </w:rPr>
            </w:pPr>
          </w:p>
        </w:tc>
        <w:tc>
          <w:tcPr>
            <w:tcW w:w="2544" w:type="dxa"/>
            <w:vAlign w:val="center"/>
          </w:tcPr>
          <w:p w14:paraId="647F4E40" w14:textId="291040B0"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47F2" w:rsidRPr="00FC6A5C" w14:paraId="1A3DCD03" w14:textId="77777777" w:rsidTr="0037389A">
        <w:trPr>
          <w:trHeight w:val="683"/>
          <w:jc w:val="center"/>
        </w:trPr>
        <w:tc>
          <w:tcPr>
            <w:tcW w:w="6660" w:type="dxa"/>
            <w:gridSpan w:val="4"/>
            <w:vAlign w:val="center"/>
          </w:tcPr>
          <w:p w14:paraId="37195581"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Calibri"/>
                <w:b/>
                <w:bCs/>
                <w:color w:val="000000"/>
                <w:sz w:val="18"/>
                <w:szCs w:val="18"/>
              </w:rPr>
              <w:t>Cena netto za realizację zadania:</w:t>
            </w:r>
            <w:r w:rsidRPr="00FC6A5C">
              <w:rPr>
                <w:rFonts w:ascii="Verdana" w:hAnsi="Verdana" w:cs="Calibri"/>
                <w:b/>
                <w:bCs/>
                <w:color w:val="FF0000"/>
                <w:sz w:val="18"/>
                <w:szCs w:val="18"/>
              </w:rPr>
              <w:t xml:space="preserve"> [wartość wpisywana na portalu SWPP2]</w:t>
            </w:r>
          </w:p>
        </w:tc>
        <w:tc>
          <w:tcPr>
            <w:tcW w:w="2544" w:type="dxa"/>
            <w:vAlign w:val="center"/>
          </w:tcPr>
          <w:p w14:paraId="61F1F480" w14:textId="77777777" w:rsidR="00EA47F2" w:rsidRPr="00FC6A5C" w:rsidRDefault="00EA47F2" w:rsidP="00EA47F2">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bl>
    <w:p w14:paraId="7A889B24" w14:textId="77777777" w:rsidR="00B07C6B" w:rsidRDefault="00B07C6B" w:rsidP="00B07C6B">
      <w:pPr>
        <w:pStyle w:val="Akapitzlist"/>
        <w:spacing w:before="120"/>
        <w:ind w:left="142"/>
        <w:rPr>
          <w:rFonts w:ascii="Verdana" w:hAnsi="Verdana" w:cs="Arial"/>
          <w:sz w:val="18"/>
          <w:szCs w:val="18"/>
        </w:rPr>
      </w:pPr>
    </w:p>
    <w:p w14:paraId="33422355" w14:textId="76160783" w:rsidR="00B07C6B" w:rsidRPr="00927A36" w:rsidRDefault="00B07C6B" w:rsidP="00B07C6B">
      <w:pPr>
        <w:pStyle w:val="Akapitzlist"/>
        <w:spacing w:before="120"/>
        <w:ind w:left="142"/>
        <w:rPr>
          <w:rFonts w:ascii="Verdana" w:hAnsi="Verdana" w:cs="Arial"/>
          <w:b/>
          <w:bCs/>
          <w:sz w:val="18"/>
          <w:szCs w:val="18"/>
        </w:rPr>
      </w:pPr>
      <w:r w:rsidRPr="00927A36">
        <w:rPr>
          <w:rFonts w:ascii="Verdana" w:hAnsi="Verdana" w:cs="Arial"/>
          <w:b/>
          <w:bCs/>
          <w:sz w:val="18"/>
          <w:szCs w:val="18"/>
        </w:rPr>
        <w:lastRenderedPageBreak/>
        <w:t xml:space="preserve">Część </w:t>
      </w:r>
      <w:r>
        <w:rPr>
          <w:rFonts w:ascii="Verdana" w:hAnsi="Verdana" w:cs="Arial"/>
          <w:b/>
          <w:bCs/>
          <w:sz w:val="18"/>
          <w:szCs w:val="18"/>
        </w:rPr>
        <w:t>5</w:t>
      </w:r>
      <w:r w:rsidRPr="00927A36">
        <w:rPr>
          <w:rFonts w:ascii="Verdana" w:hAnsi="Verdana" w:cs="Arial"/>
          <w:b/>
          <w:bCs/>
          <w:sz w:val="18"/>
          <w:szCs w:val="18"/>
        </w:rPr>
        <w:t xml:space="preserve"> - </w:t>
      </w:r>
      <w:r w:rsidR="0037389A" w:rsidRPr="0037389A">
        <w:rPr>
          <w:rFonts w:ascii="Verdana" w:hAnsi="Verdana" w:cs="Arial"/>
          <w:b/>
          <w:bCs/>
          <w:sz w:val="18"/>
          <w:szCs w:val="18"/>
        </w:rPr>
        <w:t>Przegląd, regeneracja i sprawdzenie lub wzorcowanie przyrządów pomiarowych oraz urządzeń kontrolno-pomiarowych</w:t>
      </w:r>
    </w:p>
    <w:p w14:paraId="0B524614" w14:textId="77777777" w:rsidR="00B07C6B" w:rsidRDefault="00B07C6B" w:rsidP="00B07C6B">
      <w:pPr>
        <w:pStyle w:val="Akapitzlist"/>
        <w:spacing w:before="120"/>
        <w:ind w:left="142"/>
        <w:rPr>
          <w:rFonts w:ascii="Verdana" w:hAnsi="Verdana" w:cs="Arial"/>
          <w:sz w:val="18"/>
          <w:szCs w:val="18"/>
        </w:rPr>
      </w:pPr>
    </w:p>
    <w:tbl>
      <w:tblPr>
        <w:tblStyle w:val="Tabela-Siatka"/>
        <w:tblW w:w="9629" w:type="dxa"/>
        <w:jc w:val="center"/>
        <w:tblLook w:val="04A0" w:firstRow="1" w:lastRow="0" w:firstColumn="1" w:lastColumn="0" w:noHBand="0" w:noVBand="1"/>
      </w:tblPr>
      <w:tblGrid>
        <w:gridCol w:w="522"/>
        <w:gridCol w:w="2421"/>
        <w:gridCol w:w="762"/>
        <w:gridCol w:w="1388"/>
        <w:gridCol w:w="2268"/>
        <w:gridCol w:w="2268"/>
      </w:tblGrid>
      <w:tr w:rsidR="00EA23B0" w:rsidRPr="00FC6A5C" w14:paraId="595DA98E" w14:textId="77777777" w:rsidTr="00EA23B0">
        <w:trPr>
          <w:trHeight w:val="928"/>
          <w:jc w:val="center"/>
        </w:trPr>
        <w:tc>
          <w:tcPr>
            <w:tcW w:w="522" w:type="dxa"/>
            <w:tcBorders>
              <w:top w:val="single" w:sz="8" w:space="0" w:color="auto"/>
              <w:left w:val="single" w:sz="8" w:space="0" w:color="auto"/>
              <w:bottom w:val="single" w:sz="8" w:space="0" w:color="auto"/>
              <w:right w:val="single" w:sz="8" w:space="0" w:color="auto"/>
            </w:tcBorders>
            <w:shd w:val="clear" w:color="auto" w:fill="1A7466"/>
            <w:vAlign w:val="center"/>
          </w:tcPr>
          <w:p w14:paraId="23319FD1" w14:textId="77777777" w:rsidR="00EA23B0" w:rsidRPr="00FC6A5C" w:rsidRDefault="00EA23B0" w:rsidP="000131C1">
            <w:pPr>
              <w:spacing w:line="276" w:lineRule="auto"/>
              <w:jc w:val="center"/>
              <w:rPr>
                <w:rFonts w:ascii="Verdana" w:hAnsi="Verdana" w:cstheme="minorHAnsi"/>
                <w:b/>
                <w:bCs/>
                <w:color w:val="FFFFFF" w:themeColor="background1"/>
                <w:sz w:val="18"/>
                <w:szCs w:val="18"/>
              </w:rPr>
            </w:pPr>
            <w:r w:rsidRPr="00FC6A5C">
              <w:rPr>
                <w:rFonts w:ascii="Verdana" w:hAnsi="Verdana" w:cstheme="minorHAnsi"/>
                <w:b/>
                <w:bCs/>
                <w:color w:val="FFFFFF" w:themeColor="background1"/>
                <w:sz w:val="18"/>
                <w:szCs w:val="18"/>
              </w:rPr>
              <w:t>Lp.</w:t>
            </w:r>
          </w:p>
        </w:tc>
        <w:tc>
          <w:tcPr>
            <w:tcW w:w="2421" w:type="dxa"/>
            <w:tcBorders>
              <w:top w:val="single" w:sz="8" w:space="0" w:color="auto"/>
              <w:left w:val="single" w:sz="8" w:space="0" w:color="auto"/>
              <w:bottom w:val="single" w:sz="8" w:space="0" w:color="auto"/>
              <w:right w:val="single" w:sz="8" w:space="0" w:color="auto"/>
            </w:tcBorders>
            <w:shd w:val="clear" w:color="auto" w:fill="1A7466"/>
            <w:vAlign w:val="center"/>
          </w:tcPr>
          <w:p w14:paraId="41CCD31E" w14:textId="77777777" w:rsidR="00EA23B0" w:rsidRPr="00FC6A5C" w:rsidRDefault="00EA23B0" w:rsidP="000131C1">
            <w:pPr>
              <w:spacing w:line="276" w:lineRule="auto"/>
              <w:jc w:val="center"/>
              <w:rPr>
                <w:rFonts w:ascii="Verdana" w:hAnsi="Verdana" w:cstheme="minorHAnsi"/>
                <w:color w:val="FFFFFF" w:themeColor="background1"/>
                <w:sz w:val="18"/>
                <w:szCs w:val="18"/>
              </w:rPr>
            </w:pPr>
            <w:r w:rsidRPr="00FC6A5C">
              <w:rPr>
                <w:rFonts w:ascii="Verdana" w:hAnsi="Verdana" w:cstheme="minorHAnsi"/>
                <w:b/>
                <w:bCs/>
                <w:color w:val="FFFFFF" w:themeColor="background1"/>
                <w:sz w:val="18"/>
                <w:szCs w:val="18"/>
              </w:rPr>
              <w:t>Nazwa przyrządu pomiarowego/ urządzenia laboratoryjnego</w:t>
            </w:r>
          </w:p>
        </w:tc>
        <w:tc>
          <w:tcPr>
            <w:tcW w:w="762" w:type="dxa"/>
            <w:tcBorders>
              <w:top w:val="single" w:sz="8" w:space="0" w:color="auto"/>
              <w:left w:val="single" w:sz="8" w:space="0" w:color="auto"/>
              <w:bottom w:val="single" w:sz="8" w:space="0" w:color="auto"/>
              <w:right w:val="single" w:sz="8" w:space="0" w:color="auto"/>
            </w:tcBorders>
            <w:shd w:val="clear" w:color="auto" w:fill="1A7466"/>
            <w:vAlign w:val="center"/>
          </w:tcPr>
          <w:p w14:paraId="69CBF698" w14:textId="77777777" w:rsidR="00EA23B0" w:rsidRPr="00FC6A5C" w:rsidRDefault="00EA23B0" w:rsidP="000131C1">
            <w:pPr>
              <w:spacing w:line="276" w:lineRule="auto"/>
              <w:jc w:val="center"/>
              <w:rPr>
                <w:rFonts w:ascii="Verdana" w:hAnsi="Verdana" w:cstheme="minorHAnsi"/>
                <w:sz w:val="18"/>
                <w:szCs w:val="18"/>
              </w:rPr>
            </w:pPr>
            <w:r w:rsidRPr="00FC6A5C">
              <w:rPr>
                <w:rFonts w:ascii="Verdana" w:hAnsi="Verdana" w:cstheme="minorHAnsi"/>
                <w:b/>
                <w:bCs/>
                <w:color w:val="FFFFFF" w:themeColor="background1"/>
                <w:sz w:val="18"/>
                <w:szCs w:val="18"/>
              </w:rPr>
              <w:t>Ilość sztuk</w:t>
            </w:r>
          </w:p>
        </w:tc>
        <w:tc>
          <w:tcPr>
            <w:tcW w:w="1388" w:type="dxa"/>
            <w:tcBorders>
              <w:top w:val="single" w:sz="8" w:space="0" w:color="auto"/>
              <w:left w:val="single" w:sz="8" w:space="0" w:color="auto"/>
              <w:bottom w:val="single" w:sz="8" w:space="0" w:color="auto"/>
              <w:right w:val="single" w:sz="8" w:space="0" w:color="auto"/>
            </w:tcBorders>
            <w:shd w:val="clear" w:color="auto" w:fill="1A7466"/>
            <w:vAlign w:val="center"/>
          </w:tcPr>
          <w:p w14:paraId="50C0171C" w14:textId="77777777" w:rsidR="00EA23B0" w:rsidRPr="00FC6A5C" w:rsidRDefault="00EA23B0" w:rsidP="000131C1">
            <w:pPr>
              <w:spacing w:line="276" w:lineRule="auto"/>
              <w:jc w:val="center"/>
              <w:rPr>
                <w:rFonts w:ascii="Verdana" w:hAnsi="Verdana" w:cs="Calibri"/>
                <w:b/>
                <w:color w:val="FFFFFF" w:themeColor="background1"/>
                <w:sz w:val="18"/>
                <w:szCs w:val="18"/>
              </w:rPr>
            </w:pPr>
            <w:r>
              <w:rPr>
                <w:rFonts w:ascii="Verdana" w:hAnsi="Verdana" w:cs="Calibri"/>
                <w:b/>
                <w:color w:val="FFFFFF" w:themeColor="background1"/>
                <w:sz w:val="18"/>
                <w:szCs w:val="18"/>
              </w:rPr>
              <w:t>Lokalizacja</w:t>
            </w:r>
          </w:p>
        </w:tc>
        <w:tc>
          <w:tcPr>
            <w:tcW w:w="2268" w:type="dxa"/>
            <w:tcBorders>
              <w:top w:val="single" w:sz="8" w:space="0" w:color="auto"/>
              <w:left w:val="single" w:sz="8" w:space="0" w:color="auto"/>
              <w:bottom w:val="single" w:sz="8" w:space="0" w:color="auto"/>
              <w:right w:val="single" w:sz="8" w:space="0" w:color="auto"/>
            </w:tcBorders>
            <w:shd w:val="clear" w:color="auto" w:fill="1A7466"/>
            <w:vAlign w:val="center"/>
          </w:tcPr>
          <w:p w14:paraId="0C49A73D" w14:textId="7A2FB6F3" w:rsidR="00EA23B0" w:rsidRPr="00FC6A5C" w:rsidRDefault="00EA23B0" w:rsidP="000131C1">
            <w:pPr>
              <w:jc w:val="center"/>
              <w:rPr>
                <w:rFonts w:ascii="Verdana" w:hAnsi="Verdana" w:cs="Calibri"/>
                <w:b/>
                <w:color w:val="FFFFFF" w:themeColor="background1"/>
                <w:sz w:val="18"/>
                <w:szCs w:val="18"/>
              </w:rPr>
            </w:pPr>
            <w:r w:rsidRPr="00FC6A5C">
              <w:rPr>
                <w:rFonts w:ascii="Verdana" w:hAnsi="Verdana" w:cs="Calibri"/>
                <w:b/>
                <w:color w:val="FFFFFF" w:themeColor="background1"/>
                <w:sz w:val="18"/>
                <w:szCs w:val="18"/>
              </w:rPr>
              <w:t>Cena jednostkowa netto (zł)</w:t>
            </w:r>
          </w:p>
        </w:tc>
        <w:tc>
          <w:tcPr>
            <w:tcW w:w="2268" w:type="dxa"/>
            <w:tcBorders>
              <w:top w:val="single" w:sz="8" w:space="0" w:color="auto"/>
              <w:left w:val="single" w:sz="8" w:space="0" w:color="auto"/>
              <w:bottom w:val="single" w:sz="8" w:space="0" w:color="auto"/>
              <w:right w:val="single" w:sz="8" w:space="0" w:color="auto"/>
            </w:tcBorders>
            <w:shd w:val="clear" w:color="auto" w:fill="1A7466"/>
            <w:vAlign w:val="center"/>
          </w:tcPr>
          <w:p w14:paraId="74436A9B" w14:textId="7FA2F09B" w:rsidR="00EA23B0" w:rsidRPr="00FC6A5C" w:rsidRDefault="00EA23B0" w:rsidP="000131C1">
            <w:pPr>
              <w:jc w:val="center"/>
              <w:rPr>
                <w:rFonts w:ascii="Verdana" w:hAnsi="Verdana" w:cstheme="minorHAnsi"/>
                <w:b/>
                <w:bCs/>
                <w:color w:val="FFFFFF" w:themeColor="background1"/>
                <w:sz w:val="18"/>
                <w:szCs w:val="18"/>
              </w:rPr>
            </w:pPr>
            <w:r w:rsidRPr="00FC6A5C">
              <w:rPr>
                <w:rFonts w:ascii="Verdana" w:hAnsi="Verdana" w:cs="Calibri"/>
                <w:b/>
                <w:color w:val="FFFFFF" w:themeColor="background1"/>
                <w:sz w:val="18"/>
                <w:szCs w:val="18"/>
              </w:rPr>
              <w:t xml:space="preserve">Cena </w:t>
            </w:r>
            <w:r>
              <w:rPr>
                <w:rFonts w:ascii="Verdana" w:hAnsi="Verdana" w:cs="Calibri"/>
                <w:b/>
                <w:color w:val="FFFFFF" w:themeColor="background1"/>
                <w:sz w:val="18"/>
                <w:szCs w:val="18"/>
              </w:rPr>
              <w:t>łączna</w:t>
            </w:r>
            <w:r w:rsidRPr="00FC6A5C">
              <w:rPr>
                <w:rFonts w:ascii="Verdana" w:hAnsi="Verdana" w:cs="Calibri"/>
                <w:b/>
                <w:color w:val="FFFFFF" w:themeColor="background1"/>
                <w:sz w:val="18"/>
                <w:szCs w:val="18"/>
              </w:rPr>
              <w:t xml:space="preserve"> netto (zł)</w:t>
            </w:r>
          </w:p>
        </w:tc>
      </w:tr>
      <w:tr w:rsidR="00EA23B0" w:rsidRPr="00FC6A5C" w14:paraId="456069F1" w14:textId="77777777" w:rsidTr="004872AF">
        <w:trPr>
          <w:trHeight w:val="1066"/>
          <w:jc w:val="center"/>
        </w:trPr>
        <w:tc>
          <w:tcPr>
            <w:tcW w:w="522" w:type="dxa"/>
            <w:vAlign w:val="center"/>
          </w:tcPr>
          <w:p w14:paraId="793E8021" w14:textId="77777777"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421" w:type="dxa"/>
            <w:vAlign w:val="center"/>
          </w:tcPr>
          <w:p w14:paraId="6DC66021" w14:textId="567E09EA" w:rsidR="00EA23B0" w:rsidRPr="007301CC" w:rsidRDefault="00EA23B0" w:rsidP="00EA23B0">
            <w:pPr>
              <w:spacing w:line="276" w:lineRule="auto"/>
              <w:jc w:val="center"/>
              <w:rPr>
                <w:rFonts w:ascii="Verdana" w:hAnsi="Verdana" w:cstheme="minorHAnsi"/>
                <w:sz w:val="18"/>
                <w:szCs w:val="18"/>
              </w:rPr>
            </w:pPr>
            <w:r w:rsidRPr="007301CC">
              <w:rPr>
                <w:rFonts w:ascii="Verdana" w:hAnsi="Verdana" w:cstheme="minorHAnsi"/>
                <w:sz w:val="18"/>
                <w:szCs w:val="18"/>
              </w:rPr>
              <w:t>Formy trójdzielne do beleczek, 13 szt.</w:t>
            </w:r>
          </w:p>
        </w:tc>
        <w:tc>
          <w:tcPr>
            <w:tcW w:w="762" w:type="dxa"/>
            <w:vAlign w:val="center"/>
          </w:tcPr>
          <w:p w14:paraId="6E62D2CA" w14:textId="77777777"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1388" w:type="dxa"/>
            <w:vMerge w:val="restart"/>
            <w:vAlign w:val="center"/>
          </w:tcPr>
          <w:p w14:paraId="603D7283" w14:textId="77777777"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Rybnik</w:t>
            </w:r>
          </w:p>
        </w:tc>
        <w:tc>
          <w:tcPr>
            <w:tcW w:w="2268" w:type="dxa"/>
            <w:vAlign w:val="center"/>
          </w:tcPr>
          <w:p w14:paraId="4F2BD83D" w14:textId="73F2F443"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305EF16B" w14:textId="00A18304"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59520533" w14:textId="77777777" w:rsidTr="004872AF">
        <w:trPr>
          <w:trHeight w:val="1066"/>
          <w:jc w:val="center"/>
        </w:trPr>
        <w:tc>
          <w:tcPr>
            <w:tcW w:w="522" w:type="dxa"/>
            <w:vAlign w:val="center"/>
          </w:tcPr>
          <w:p w14:paraId="1ECD14C0" w14:textId="77777777"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2</w:t>
            </w:r>
          </w:p>
        </w:tc>
        <w:tc>
          <w:tcPr>
            <w:tcW w:w="2421" w:type="dxa"/>
            <w:vAlign w:val="center"/>
          </w:tcPr>
          <w:p w14:paraId="3CA1C731" w14:textId="463E9A3E" w:rsidR="00EA23B0" w:rsidRPr="007301CC" w:rsidRDefault="00EA23B0" w:rsidP="00EA23B0">
            <w:pPr>
              <w:spacing w:line="276" w:lineRule="auto"/>
              <w:jc w:val="center"/>
              <w:rPr>
                <w:rFonts w:ascii="Verdana" w:hAnsi="Verdana" w:cstheme="minorHAnsi"/>
                <w:color w:val="000000"/>
                <w:sz w:val="18"/>
                <w:szCs w:val="18"/>
              </w:rPr>
            </w:pPr>
            <w:r w:rsidRPr="007301CC">
              <w:rPr>
                <w:rFonts w:ascii="Verdana" w:hAnsi="Verdana" w:cstheme="minorHAnsi"/>
                <w:sz w:val="18"/>
                <w:szCs w:val="18"/>
              </w:rPr>
              <w:t>Wstrząsarka laboratoryjna – przesiewacz materiałów sypkich</w:t>
            </w:r>
          </w:p>
        </w:tc>
        <w:tc>
          <w:tcPr>
            <w:tcW w:w="762" w:type="dxa"/>
            <w:vAlign w:val="center"/>
          </w:tcPr>
          <w:p w14:paraId="25637A8B" w14:textId="77777777"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1388" w:type="dxa"/>
            <w:vMerge/>
            <w:vAlign w:val="center"/>
          </w:tcPr>
          <w:p w14:paraId="7460F4DE"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683ABD42" w14:textId="4A91A15B"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469EE8B3" w14:textId="6013874F"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6AC9F398" w14:textId="77777777" w:rsidTr="004872AF">
        <w:trPr>
          <w:trHeight w:val="1066"/>
          <w:jc w:val="center"/>
        </w:trPr>
        <w:tc>
          <w:tcPr>
            <w:tcW w:w="522" w:type="dxa"/>
            <w:vAlign w:val="center"/>
          </w:tcPr>
          <w:p w14:paraId="3A9E5E21" w14:textId="77777777"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3</w:t>
            </w:r>
          </w:p>
        </w:tc>
        <w:tc>
          <w:tcPr>
            <w:tcW w:w="2421" w:type="dxa"/>
            <w:vAlign w:val="center"/>
          </w:tcPr>
          <w:p w14:paraId="688DE157" w14:textId="0222AAC5" w:rsidR="00EA23B0" w:rsidRPr="007301CC" w:rsidRDefault="00EA23B0" w:rsidP="00EA23B0">
            <w:pPr>
              <w:spacing w:line="276" w:lineRule="auto"/>
              <w:jc w:val="center"/>
              <w:rPr>
                <w:rFonts w:ascii="Verdana" w:hAnsi="Verdana" w:cstheme="minorHAnsi"/>
                <w:color w:val="000000"/>
                <w:sz w:val="18"/>
                <w:szCs w:val="18"/>
              </w:rPr>
            </w:pPr>
            <w:r w:rsidRPr="007301CC">
              <w:rPr>
                <w:rFonts w:ascii="Verdana" w:hAnsi="Verdana" w:cstheme="minorHAnsi"/>
                <w:sz w:val="18"/>
                <w:szCs w:val="18"/>
              </w:rPr>
              <w:t xml:space="preserve">Sita laboratoryjne </w:t>
            </w:r>
            <w:r w:rsidRPr="007301CC">
              <w:rPr>
                <w:rFonts w:ascii="Arial" w:hAnsi="Arial" w:cs="Arial"/>
                <w:sz w:val="18"/>
                <w:szCs w:val="18"/>
              </w:rPr>
              <w:t>ᴓ</w:t>
            </w:r>
            <w:r w:rsidRPr="007301CC">
              <w:rPr>
                <w:rFonts w:ascii="Verdana" w:hAnsi="Verdana" w:cstheme="minorHAnsi"/>
                <w:sz w:val="18"/>
                <w:szCs w:val="18"/>
              </w:rPr>
              <w:t>200, 8 szt.</w:t>
            </w:r>
          </w:p>
        </w:tc>
        <w:tc>
          <w:tcPr>
            <w:tcW w:w="762" w:type="dxa"/>
            <w:vAlign w:val="center"/>
          </w:tcPr>
          <w:p w14:paraId="260AC024" w14:textId="576F73DC"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8</w:t>
            </w:r>
          </w:p>
        </w:tc>
        <w:tc>
          <w:tcPr>
            <w:tcW w:w="1388" w:type="dxa"/>
            <w:vMerge/>
            <w:vAlign w:val="center"/>
          </w:tcPr>
          <w:p w14:paraId="0579F063"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0EB031B7" w14:textId="4FE7F301"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3207A822" w14:textId="307B8BD5"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7A68E82C" w14:textId="77777777" w:rsidTr="004872AF">
        <w:trPr>
          <w:trHeight w:val="1066"/>
          <w:jc w:val="center"/>
        </w:trPr>
        <w:tc>
          <w:tcPr>
            <w:tcW w:w="522" w:type="dxa"/>
            <w:vAlign w:val="center"/>
          </w:tcPr>
          <w:p w14:paraId="609306DA" w14:textId="77777777"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4</w:t>
            </w:r>
          </w:p>
        </w:tc>
        <w:tc>
          <w:tcPr>
            <w:tcW w:w="2421" w:type="dxa"/>
            <w:vAlign w:val="center"/>
          </w:tcPr>
          <w:p w14:paraId="037AC41F" w14:textId="57F7919B" w:rsidR="00EA23B0" w:rsidRPr="007301CC" w:rsidRDefault="00EA23B0" w:rsidP="00EA23B0">
            <w:pPr>
              <w:spacing w:line="276" w:lineRule="auto"/>
              <w:jc w:val="center"/>
              <w:rPr>
                <w:rFonts w:ascii="Verdana" w:hAnsi="Verdana" w:cstheme="minorHAnsi"/>
                <w:color w:val="000000"/>
                <w:sz w:val="18"/>
                <w:szCs w:val="18"/>
              </w:rPr>
            </w:pPr>
            <w:r w:rsidRPr="007301CC">
              <w:rPr>
                <w:rFonts w:ascii="Verdana" w:hAnsi="Verdana" w:cstheme="minorHAnsi"/>
                <w:sz w:val="18"/>
                <w:szCs w:val="18"/>
              </w:rPr>
              <w:t>Zestaw do badania popiołu lotnego miałkości na mokro</w:t>
            </w:r>
          </w:p>
        </w:tc>
        <w:tc>
          <w:tcPr>
            <w:tcW w:w="762" w:type="dxa"/>
            <w:vAlign w:val="center"/>
          </w:tcPr>
          <w:p w14:paraId="17C29475" w14:textId="77777777"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1388" w:type="dxa"/>
            <w:vMerge/>
            <w:vAlign w:val="center"/>
          </w:tcPr>
          <w:p w14:paraId="1EC61304"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186F49DA" w14:textId="10624A21"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2FD43102" w14:textId="186FE9F6"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61C3E026" w14:textId="77777777" w:rsidTr="004872AF">
        <w:trPr>
          <w:trHeight w:val="1066"/>
          <w:jc w:val="center"/>
        </w:trPr>
        <w:tc>
          <w:tcPr>
            <w:tcW w:w="522" w:type="dxa"/>
            <w:vAlign w:val="center"/>
          </w:tcPr>
          <w:p w14:paraId="349872C4" w14:textId="567A8C08"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5</w:t>
            </w:r>
          </w:p>
        </w:tc>
        <w:tc>
          <w:tcPr>
            <w:tcW w:w="2421" w:type="dxa"/>
            <w:vAlign w:val="center"/>
          </w:tcPr>
          <w:p w14:paraId="5777A9A2" w14:textId="4F99C6D7" w:rsidR="00EA23B0" w:rsidRPr="007301CC" w:rsidRDefault="00EA23B0" w:rsidP="00EA23B0">
            <w:pPr>
              <w:spacing w:line="276" w:lineRule="auto"/>
              <w:jc w:val="center"/>
              <w:rPr>
                <w:rFonts w:ascii="Verdana" w:hAnsi="Verdana" w:cstheme="minorHAnsi"/>
                <w:sz w:val="18"/>
                <w:szCs w:val="18"/>
              </w:rPr>
            </w:pPr>
            <w:r w:rsidRPr="007301CC">
              <w:rPr>
                <w:rFonts w:ascii="Verdana" w:hAnsi="Verdana" w:cstheme="minorHAnsi"/>
                <w:sz w:val="18"/>
                <w:szCs w:val="18"/>
              </w:rPr>
              <w:t>Aparat Vicata MMHO 1421</w:t>
            </w:r>
          </w:p>
        </w:tc>
        <w:tc>
          <w:tcPr>
            <w:tcW w:w="762" w:type="dxa"/>
            <w:vAlign w:val="center"/>
          </w:tcPr>
          <w:p w14:paraId="24B3A34A" w14:textId="21E3BFBC"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ign w:val="center"/>
          </w:tcPr>
          <w:p w14:paraId="1A8C15E4"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077EBC47" w14:textId="25C28285"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0B3094A9" w14:textId="0070EE9D"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64F02041" w14:textId="77777777" w:rsidTr="004872AF">
        <w:trPr>
          <w:trHeight w:val="1066"/>
          <w:jc w:val="center"/>
        </w:trPr>
        <w:tc>
          <w:tcPr>
            <w:tcW w:w="522" w:type="dxa"/>
            <w:vAlign w:val="center"/>
          </w:tcPr>
          <w:p w14:paraId="71A733E3" w14:textId="365AE0E1"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6</w:t>
            </w:r>
          </w:p>
        </w:tc>
        <w:tc>
          <w:tcPr>
            <w:tcW w:w="2421" w:type="dxa"/>
            <w:vAlign w:val="center"/>
          </w:tcPr>
          <w:p w14:paraId="367E78F0" w14:textId="596E16A6" w:rsidR="00EA23B0" w:rsidRPr="007301CC" w:rsidRDefault="00EA23B0" w:rsidP="00EA23B0">
            <w:pPr>
              <w:spacing w:line="276" w:lineRule="auto"/>
              <w:jc w:val="center"/>
              <w:rPr>
                <w:rFonts w:ascii="Verdana" w:hAnsi="Verdana" w:cstheme="minorHAnsi"/>
                <w:sz w:val="18"/>
                <w:szCs w:val="18"/>
              </w:rPr>
            </w:pPr>
            <w:r w:rsidRPr="007301CC">
              <w:rPr>
                <w:rFonts w:ascii="Verdana" w:hAnsi="Verdana" w:cstheme="minorHAnsi"/>
                <w:sz w:val="18"/>
                <w:szCs w:val="18"/>
              </w:rPr>
              <w:t>Sita laboratoryjne Ø 50 mm, 40 sztuk</w:t>
            </w:r>
          </w:p>
        </w:tc>
        <w:tc>
          <w:tcPr>
            <w:tcW w:w="762" w:type="dxa"/>
            <w:vAlign w:val="center"/>
          </w:tcPr>
          <w:p w14:paraId="2CF25133" w14:textId="37CBD629"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40</w:t>
            </w:r>
          </w:p>
        </w:tc>
        <w:tc>
          <w:tcPr>
            <w:tcW w:w="1388" w:type="dxa"/>
            <w:vMerge/>
            <w:vAlign w:val="center"/>
          </w:tcPr>
          <w:p w14:paraId="6721EC57"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2289D711" w14:textId="3215FA70"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1B74A524" w14:textId="2409AEF6"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0943DE03" w14:textId="77777777" w:rsidTr="00986F3A">
        <w:trPr>
          <w:trHeight w:val="1066"/>
          <w:jc w:val="center"/>
        </w:trPr>
        <w:tc>
          <w:tcPr>
            <w:tcW w:w="522" w:type="dxa"/>
            <w:vAlign w:val="center"/>
          </w:tcPr>
          <w:p w14:paraId="5B5CC5E9" w14:textId="5771E6A3"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7</w:t>
            </w:r>
          </w:p>
        </w:tc>
        <w:tc>
          <w:tcPr>
            <w:tcW w:w="2421" w:type="dxa"/>
            <w:vAlign w:val="center"/>
          </w:tcPr>
          <w:p w14:paraId="112173C2" w14:textId="6F67B166" w:rsidR="00EA23B0" w:rsidRPr="007301CC" w:rsidRDefault="00EA23B0" w:rsidP="00EA23B0">
            <w:pPr>
              <w:spacing w:line="276" w:lineRule="auto"/>
              <w:jc w:val="center"/>
              <w:rPr>
                <w:rFonts w:ascii="Verdana" w:hAnsi="Verdana" w:cstheme="minorHAnsi"/>
                <w:sz w:val="18"/>
                <w:szCs w:val="18"/>
              </w:rPr>
            </w:pPr>
            <w:r w:rsidRPr="007301CC">
              <w:rPr>
                <w:rFonts w:ascii="Verdana" w:hAnsi="Verdana" w:cstheme="minorHAnsi"/>
                <w:sz w:val="18"/>
                <w:szCs w:val="18"/>
              </w:rPr>
              <w:t>Zestaw do badania popiołu lotnego- miałkość na mokro</w:t>
            </w:r>
          </w:p>
        </w:tc>
        <w:tc>
          <w:tcPr>
            <w:tcW w:w="762" w:type="dxa"/>
            <w:vAlign w:val="center"/>
          </w:tcPr>
          <w:p w14:paraId="4B629378" w14:textId="393F44CC"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ign w:val="center"/>
          </w:tcPr>
          <w:p w14:paraId="1FC05310"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0183B1CD" w14:textId="50AE508E"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303F58F1" w14:textId="1D0C7225"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2FDF7558" w14:textId="77777777" w:rsidTr="00986F3A">
        <w:trPr>
          <w:trHeight w:val="1066"/>
          <w:jc w:val="center"/>
        </w:trPr>
        <w:tc>
          <w:tcPr>
            <w:tcW w:w="522" w:type="dxa"/>
            <w:vAlign w:val="center"/>
          </w:tcPr>
          <w:p w14:paraId="0EA20ACC" w14:textId="0B359887" w:rsidR="00EA23B0" w:rsidRDefault="00EA23B0" w:rsidP="00EA23B0">
            <w:pPr>
              <w:spacing w:line="276" w:lineRule="auto"/>
              <w:jc w:val="center"/>
              <w:rPr>
                <w:rFonts w:ascii="Verdana" w:hAnsi="Verdana" w:cstheme="minorHAnsi"/>
                <w:sz w:val="18"/>
                <w:szCs w:val="18"/>
              </w:rPr>
            </w:pPr>
            <w:r>
              <w:rPr>
                <w:rFonts w:ascii="Verdana" w:hAnsi="Verdana" w:cstheme="minorHAnsi"/>
                <w:sz w:val="18"/>
                <w:szCs w:val="18"/>
              </w:rPr>
              <w:t>8</w:t>
            </w:r>
          </w:p>
        </w:tc>
        <w:tc>
          <w:tcPr>
            <w:tcW w:w="2421" w:type="dxa"/>
            <w:vAlign w:val="center"/>
          </w:tcPr>
          <w:p w14:paraId="7984E0C3" w14:textId="780D80C0" w:rsidR="00EA23B0" w:rsidRPr="007301CC" w:rsidRDefault="00EA23B0" w:rsidP="00EA23B0">
            <w:pPr>
              <w:spacing w:line="276" w:lineRule="auto"/>
              <w:jc w:val="center"/>
              <w:rPr>
                <w:rFonts w:ascii="Verdana" w:hAnsi="Verdana" w:cstheme="minorHAnsi"/>
                <w:sz w:val="18"/>
                <w:szCs w:val="18"/>
              </w:rPr>
            </w:pPr>
            <w:r w:rsidRPr="007301CC">
              <w:rPr>
                <w:rFonts w:ascii="Verdana" w:hAnsi="Verdana" w:cstheme="minorHAnsi"/>
                <w:sz w:val="18"/>
                <w:szCs w:val="18"/>
              </w:rPr>
              <w:t>Automatyczny ubijak Proctora</w:t>
            </w:r>
          </w:p>
        </w:tc>
        <w:tc>
          <w:tcPr>
            <w:tcW w:w="762" w:type="dxa"/>
            <w:vAlign w:val="center"/>
          </w:tcPr>
          <w:p w14:paraId="79AFA2EE" w14:textId="4B3F141C"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ign w:val="center"/>
          </w:tcPr>
          <w:p w14:paraId="620A7BAC"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63D6B06E" w14:textId="4A553E03"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47374F06" w14:textId="3448B1B8"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14820AF3" w14:textId="77777777" w:rsidTr="00986F3A">
        <w:trPr>
          <w:trHeight w:val="1066"/>
          <w:jc w:val="center"/>
        </w:trPr>
        <w:tc>
          <w:tcPr>
            <w:tcW w:w="522" w:type="dxa"/>
            <w:vAlign w:val="center"/>
          </w:tcPr>
          <w:p w14:paraId="0AA0CB16" w14:textId="2229186F" w:rsidR="00EA23B0" w:rsidRDefault="00EA23B0" w:rsidP="00EA23B0">
            <w:pPr>
              <w:spacing w:line="276" w:lineRule="auto"/>
              <w:jc w:val="center"/>
              <w:rPr>
                <w:rFonts w:ascii="Verdana" w:hAnsi="Verdana" w:cstheme="minorHAnsi"/>
                <w:sz w:val="18"/>
                <w:szCs w:val="18"/>
              </w:rPr>
            </w:pPr>
            <w:r>
              <w:rPr>
                <w:rFonts w:ascii="Verdana" w:hAnsi="Verdana" w:cstheme="minorHAnsi"/>
                <w:sz w:val="18"/>
                <w:szCs w:val="18"/>
              </w:rPr>
              <w:t>9</w:t>
            </w:r>
          </w:p>
        </w:tc>
        <w:tc>
          <w:tcPr>
            <w:tcW w:w="2421" w:type="dxa"/>
            <w:vAlign w:val="center"/>
          </w:tcPr>
          <w:p w14:paraId="559BC775" w14:textId="391138C4" w:rsidR="00EA23B0" w:rsidRPr="007301CC" w:rsidRDefault="00EA23B0" w:rsidP="00EA23B0">
            <w:pPr>
              <w:spacing w:line="276" w:lineRule="auto"/>
              <w:jc w:val="center"/>
              <w:rPr>
                <w:rFonts w:ascii="Verdana" w:hAnsi="Verdana" w:cstheme="minorHAnsi"/>
                <w:sz w:val="18"/>
                <w:szCs w:val="18"/>
              </w:rPr>
            </w:pPr>
            <w:r w:rsidRPr="007301CC">
              <w:rPr>
                <w:rFonts w:ascii="Verdana" w:hAnsi="Verdana" w:cstheme="minorHAnsi"/>
                <w:sz w:val="18"/>
                <w:szCs w:val="18"/>
              </w:rPr>
              <w:t>Automatyczny ubijak Proctora</w:t>
            </w:r>
          </w:p>
        </w:tc>
        <w:tc>
          <w:tcPr>
            <w:tcW w:w="762" w:type="dxa"/>
            <w:vAlign w:val="center"/>
          </w:tcPr>
          <w:p w14:paraId="543FC3BF" w14:textId="4DF35362"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ign w:val="center"/>
          </w:tcPr>
          <w:p w14:paraId="2D4553F9"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03D4B0EF" w14:textId="4338DE8B"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57B34C46" w14:textId="3E3B4BB8"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0AFF8C4A" w14:textId="77777777" w:rsidTr="00986F3A">
        <w:trPr>
          <w:trHeight w:val="1066"/>
          <w:jc w:val="center"/>
        </w:trPr>
        <w:tc>
          <w:tcPr>
            <w:tcW w:w="522" w:type="dxa"/>
            <w:vAlign w:val="center"/>
          </w:tcPr>
          <w:p w14:paraId="1345C7D3" w14:textId="641938DA" w:rsidR="00EA23B0" w:rsidRDefault="00EA23B0" w:rsidP="00EA23B0">
            <w:pPr>
              <w:spacing w:line="276" w:lineRule="auto"/>
              <w:jc w:val="center"/>
              <w:rPr>
                <w:rFonts w:ascii="Verdana" w:hAnsi="Verdana" w:cstheme="minorHAnsi"/>
                <w:sz w:val="18"/>
                <w:szCs w:val="18"/>
              </w:rPr>
            </w:pPr>
            <w:r>
              <w:rPr>
                <w:rFonts w:ascii="Verdana" w:hAnsi="Verdana" w:cstheme="minorHAnsi"/>
                <w:sz w:val="18"/>
                <w:szCs w:val="18"/>
              </w:rPr>
              <w:t>10</w:t>
            </w:r>
          </w:p>
        </w:tc>
        <w:tc>
          <w:tcPr>
            <w:tcW w:w="2421" w:type="dxa"/>
            <w:vAlign w:val="center"/>
          </w:tcPr>
          <w:p w14:paraId="770F9256" w14:textId="64BB8A26" w:rsidR="00EA23B0" w:rsidRPr="007301CC" w:rsidRDefault="00EA23B0" w:rsidP="00EA23B0">
            <w:pPr>
              <w:spacing w:line="276" w:lineRule="auto"/>
              <w:jc w:val="center"/>
              <w:rPr>
                <w:rFonts w:ascii="Verdana" w:hAnsi="Verdana" w:cstheme="minorHAnsi"/>
                <w:sz w:val="18"/>
                <w:szCs w:val="18"/>
              </w:rPr>
            </w:pPr>
            <w:r w:rsidRPr="007301CC">
              <w:rPr>
                <w:rFonts w:ascii="Verdana" w:hAnsi="Verdana" w:cstheme="minorHAnsi"/>
                <w:sz w:val="18"/>
                <w:szCs w:val="18"/>
              </w:rPr>
              <w:t>Piec laboratoryjny SNOL</w:t>
            </w:r>
          </w:p>
        </w:tc>
        <w:tc>
          <w:tcPr>
            <w:tcW w:w="762" w:type="dxa"/>
            <w:vAlign w:val="center"/>
          </w:tcPr>
          <w:p w14:paraId="2B6DDF49" w14:textId="0AD2AEF2"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ign w:val="center"/>
          </w:tcPr>
          <w:p w14:paraId="311BB8AE"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046180A0" w14:textId="77BE5216"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0F88B7CA" w14:textId="11946132"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EA23B0" w:rsidRPr="00FC6A5C" w14:paraId="667021A2" w14:textId="77777777" w:rsidTr="00986F3A">
        <w:trPr>
          <w:trHeight w:val="1066"/>
          <w:jc w:val="center"/>
        </w:trPr>
        <w:tc>
          <w:tcPr>
            <w:tcW w:w="522" w:type="dxa"/>
            <w:vAlign w:val="center"/>
          </w:tcPr>
          <w:p w14:paraId="544AB363" w14:textId="3F6E1AE9" w:rsidR="00EA23B0" w:rsidRDefault="00EA23B0" w:rsidP="00EA23B0">
            <w:pPr>
              <w:spacing w:line="276" w:lineRule="auto"/>
              <w:jc w:val="center"/>
              <w:rPr>
                <w:rFonts w:ascii="Verdana" w:hAnsi="Verdana" w:cstheme="minorHAnsi"/>
                <w:sz w:val="18"/>
                <w:szCs w:val="18"/>
              </w:rPr>
            </w:pPr>
            <w:r>
              <w:rPr>
                <w:rFonts w:ascii="Verdana" w:hAnsi="Verdana" w:cstheme="minorHAnsi"/>
                <w:sz w:val="18"/>
                <w:szCs w:val="18"/>
              </w:rPr>
              <w:t>11</w:t>
            </w:r>
          </w:p>
        </w:tc>
        <w:tc>
          <w:tcPr>
            <w:tcW w:w="2421" w:type="dxa"/>
            <w:vAlign w:val="center"/>
          </w:tcPr>
          <w:p w14:paraId="50D0AEDC" w14:textId="09AFB092" w:rsidR="00EA23B0" w:rsidRPr="007301CC" w:rsidRDefault="00EA23B0" w:rsidP="00EA23B0">
            <w:pPr>
              <w:spacing w:line="276" w:lineRule="auto"/>
              <w:jc w:val="center"/>
              <w:rPr>
                <w:rFonts w:ascii="Verdana" w:hAnsi="Verdana" w:cstheme="minorHAnsi"/>
                <w:sz w:val="18"/>
                <w:szCs w:val="18"/>
              </w:rPr>
            </w:pPr>
            <w:r w:rsidRPr="007301CC">
              <w:rPr>
                <w:rFonts w:ascii="Verdana" w:hAnsi="Verdana" w:cstheme="minorHAnsi"/>
                <w:sz w:val="18"/>
                <w:szCs w:val="18"/>
              </w:rPr>
              <w:t>Aparat Vicata (ręczny)</w:t>
            </w:r>
          </w:p>
        </w:tc>
        <w:tc>
          <w:tcPr>
            <w:tcW w:w="762" w:type="dxa"/>
            <w:vAlign w:val="center"/>
          </w:tcPr>
          <w:p w14:paraId="70D11C37" w14:textId="4F8E334F" w:rsidR="00EA23B0" w:rsidRPr="00FC6A5C" w:rsidRDefault="00EA23B0" w:rsidP="00EA23B0">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ign w:val="center"/>
          </w:tcPr>
          <w:p w14:paraId="21345235" w14:textId="77777777" w:rsidR="00EA23B0" w:rsidRPr="00FC6A5C" w:rsidRDefault="00EA23B0" w:rsidP="00EA23B0">
            <w:pPr>
              <w:spacing w:line="276" w:lineRule="auto"/>
              <w:jc w:val="center"/>
              <w:rPr>
                <w:rFonts w:ascii="Verdana" w:hAnsi="Verdana" w:cstheme="minorHAnsi"/>
                <w:sz w:val="18"/>
                <w:szCs w:val="18"/>
              </w:rPr>
            </w:pPr>
          </w:p>
        </w:tc>
        <w:tc>
          <w:tcPr>
            <w:tcW w:w="2268" w:type="dxa"/>
            <w:vAlign w:val="center"/>
          </w:tcPr>
          <w:p w14:paraId="5762C566" w14:textId="5B5FFCCB"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6F428834" w14:textId="2B903C37" w:rsidR="00EA23B0" w:rsidRPr="00FC6A5C" w:rsidRDefault="00EA23B0"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821639" w:rsidRPr="00FC6A5C" w14:paraId="78AFB0F6" w14:textId="77777777" w:rsidTr="00193A50">
        <w:trPr>
          <w:trHeight w:val="1066"/>
          <w:jc w:val="center"/>
        </w:trPr>
        <w:tc>
          <w:tcPr>
            <w:tcW w:w="522" w:type="dxa"/>
            <w:vAlign w:val="center"/>
          </w:tcPr>
          <w:p w14:paraId="259FE702" w14:textId="4F10B1EB" w:rsidR="00821639" w:rsidRPr="00FC6A5C" w:rsidRDefault="00821639" w:rsidP="00EA23B0">
            <w:pPr>
              <w:spacing w:line="276" w:lineRule="auto"/>
              <w:jc w:val="center"/>
              <w:rPr>
                <w:rFonts w:ascii="Verdana" w:hAnsi="Verdana" w:cstheme="minorHAnsi"/>
                <w:sz w:val="18"/>
                <w:szCs w:val="18"/>
              </w:rPr>
            </w:pPr>
            <w:r>
              <w:rPr>
                <w:rFonts w:ascii="Verdana" w:hAnsi="Verdana" w:cstheme="minorHAnsi"/>
                <w:sz w:val="18"/>
                <w:szCs w:val="18"/>
              </w:rPr>
              <w:lastRenderedPageBreak/>
              <w:t>12</w:t>
            </w:r>
          </w:p>
        </w:tc>
        <w:tc>
          <w:tcPr>
            <w:tcW w:w="2421" w:type="dxa"/>
            <w:vAlign w:val="center"/>
          </w:tcPr>
          <w:p w14:paraId="026DF77F" w14:textId="127057EB" w:rsidR="00821639" w:rsidRPr="00EA23B0" w:rsidRDefault="00821639" w:rsidP="00EA23B0">
            <w:pPr>
              <w:spacing w:line="276" w:lineRule="auto"/>
              <w:jc w:val="center"/>
              <w:rPr>
                <w:rFonts w:ascii="Verdana" w:hAnsi="Verdana" w:cstheme="minorHAnsi"/>
                <w:color w:val="000000"/>
                <w:sz w:val="18"/>
                <w:szCs w:val="18"/>
              </w:rPr>
            </w:pPr>
            <w:r w:rsidRPr="00EA23B0">
              <w:rPr>
                <w:rFonts w:ascii="Verdana" w:hAnsi="Verdana" w:cstheme="minorHAnsi"/>
                <w:sz w:val="18"/>
                <w:szCs w:val="18"/>
              </w:rPr>
              <w:t>Piec laboratoryjny SNOL SNOL 6,7/1300, 1877</w:t>
            </w:r>
          </w:p>
        </w:tc>
        <w:tc>
          <w:tcPr>
            <w:tcW w:w="762" w:type="dxa"/>
            <w:vAlign w:val="center"/>
          </w:tcPr>
          <w:p w14:paraId="4FBC665A" w14:textId="77777777" w:rsidR="00821639" w:rsidRPr="00FC6A5C" w:rsidRDefault="00821639" w:rsidP="00EA23B0">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restart"/>
            <w:vAlign w:val="center"/>
          </w:tcPr>
          <w:p w14:paraId="09AF72C7" w14:textId="2F0CB92F" w:rsidR="00821639" w:rsidRPr="00FC6A5C" w:rsidRDefault="00821639" w:rsidP="00EA23B0">
            <w:pPr>
              <w:spacing w:line="276" w:lineRule="auto"/>
              <w:jc w:val="center"/>
              <w:rPr>
                <w:rFonts w:ascii="Verdana" w:hAnsi="Verdana" w:cstheme="minorHAnsi"/>
                <w:sz w:val="18"/>
                <w:szCs w:val="18"/>
              </w:rPr>
            </w:pPr>
            <w:r>
              <w:rPr>
                <w:rFonts w:ascii="Verdana" w:hAnsi="Verdana" w:cstheme="minorHAnsi"/>
                <w:sz w:val="18"/>
                <w:szCs w:val="18"/>
              </w:rPr>
              <w:t>Bełchatów</w:t>
            </w:r>
          </w:p>
        </w:tc>
        <w:tc>
          <w:tcPr>
            <w:tcW w:w="2268" w:type="dxa"/>
            <w:vAlign w:val="center"/>
          </w:tcPr>
          <w:p w14:paraId="24AD8726" w14:textId="4A0CFFA5"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2AD2EBE0" w14:textId="033BB579"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821639" w:rsidRPr="00FC6A5C" w14:paraId="2C303ACE" w14:textId="77777777" w:rsidTr="00193A50">
        <w:trPr>
          <w:trHeight w:val="1066"/>
          <w:jc w:val="center"/>
        </w:trPr>
        <w:tc>
          <w:tcPr>
            <w:tcW w:w="522" w:type="dxa"/>
            <w:vAlign w:val="center"/>
          </w:tcPr>
          <w:p w14:paraId="0724BD3D" w14:textId="14886767" w:rsidR="00821639" w:rsidRDefault="00821639" w:rsidP="00EA23B0">
            <w:pPr>
              <w:spacing w:line="276" w:lineRule="auto"/>
              <w:jc w:val="center"/>
              <w:rPr>
                <w:rFonts w:ascii="Verdana" w:hAnsi="Verdana" w:cstheme="minorHAnsi"/>
                <w:sz w:val="18"/>
                <w:szCs w:val="18"/>
              </w:rPr>
            </w:pPr>
            <w:r>
              <w:rPr>
                <w:rFonts w:ascii="Verdana" w:hAnsi="Verdana" w:cstheme="minorHAnsi"/>
                <w:sz w:val="18"/>
                <w:szCs w:val="18"/>
              </w:rPr>
              <w:t>13</w:t>
            </w:r>
          </w:p>
        </w:tc>
        <w:tc>
          <w:tcPr>
            <w:tcW w:w="2421" w:type="dxa"/>
            <w:vAlign w:val="center"/>
          </w:tcPr>
          <w:p w14:paraId="277C87FB" w14:textId="7AE98E3C" w:rsidR="00821639" w:rsidRPr="00EA23B0" w:rsidRDefault="00821639" w:rsidP="00EA23B0">
            <w:pPr>
              <w:spacing w:line="276" w:lineRule="auto"/>
              <w:jc w:val="center"/>
              <w:rPr>
                <w:rFonts w:ascii="Verdana" w:hAnsi="Verdana" w:cstheme="minorHAnsi"/>
                <w:color w:val="000000"/>
                <w:sz w:val="18"/>
                <w:szCs w:val="18"/>
              </w:rPr>
            </w:pPr>
            <w:r w:rsidRPr="00EA23B0">
              <w:rPr>
                <w:rFonts w:ascii="Verdana" w:hAnsi="Verdana" w:cstheme="minorHAnsi"/>
                <w:sz w:val="18"/>
                <w:szCs w:val="18"/>
              </w:rPr>
              <w:t>Zestaw do badania popiołu lotnego miałkości na mokro MULTISERW SMP, 13334/2022</w:t>
            </w:r>
          </w:p>
        </w:tc>
        <w:tc>
          <w:tcPr>
            <w:tcW w:w="762" w:type="dxa"/>
            <w:vAlign w:val="center"/>
          </w:tcPr>
          <w:p w14:paraId="6F797236" w14:textId="77777777" w:rsidR="00821639" w:rsidRDefault="00821639" w:rsidP="00EA23B0">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ign w:val="center"/>
          </w:tcPr>
          <w:p w14:paraId="211F6D24" w14:textId="77777777" w:rsidR="00821639" w:rsidRDefault="00821639" w:rsidP="00EA23B0">
            <w:pPr>
              <w:spacing w:line="276" w:lineRule="auto"/>
              <w:jc w:val="center"/>
              <w:rPr>
                <w:rFonts w:ascii="Verdana" w:hAnsi="Verdana" w:cstheme="minorHAnsi"/>
                <w:sz w:val="18"/>
                <w:szCs w:val="18"/>
              </w:rPr>
            </w:pPr>
          </w:p>
        </w:tc>
        <w:tc>
          <w:tcPr>
            <w:tcW w:w="2268" w:type="dxa"/>
            <w:vAlign w:val="center"/>
          </w:tcPr>
          <w:p w14:paraId="51E45255" w14:textId="6FB840AB"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4DAACABB" w14:textId="30268C62"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821639" w:rsidRPr="00FC6A5C" w14:paraId="7ECFC69F" w14:textId="77777777" w:rsidTr="00193A50">
        <w:trPr>
          <w:trHeight w:val="1066"/>
          <w:jc w:val="center"/>
        </w:trPr>
        <w:tc>
          <w:tcPr>
            <w:tcW w:w="522" w:type="dxa"/>
            <w:vAlign w:val="center"/>
          </w:tcPr>
          <w:p w14:paraId="21F1FFD1" w14:textId="50185F06" w:rsidR="00821639" w:rsidRDefault="00821639" w:rsidP="00EA23B0">
            <w:pPr>
              <w:spacing w:line="276" w:lineRule="auto"/>
              <w:jc w:val="center"/>
              <w:rPr>
                <w:rFonts w:ascii="Verdana" w:hAnsi="Verdana" w:cstheme="minorHAnsi"/>
                <w:sz w:val="18"/>
                <w:szCs w:val="18"/>
              </w:rPr>
            </w:pPr>
            <w:r>
              <w:rPr>
                <w:rFonts w:ascii="Verdana" w:hAnsi="Verdana" w:cstheme="minorHAnsi"/>
                <w:sz w:val="18"/>
                <w:szCs w:val="18"/>
              </w:rPr>
              <w:t>14</w:t>
            </w:r>
          </w:p>
        </w:tc>
        <w:tc>
          <w:tcPr>
            <w:tcW w:w="2421" w:type="dxa"/>
            <w:vAlign w:val="center"/>
          </w:tcPr>
          <w:p w14:paraId="5BEFB55D" w14:textId="6D029904" w:rsidR="00821639" w:rsidRPr="00EA23B0" w:rsidRDefault="00821639" w:rsidP="00EA23B0">
            <w:pPr>
              <w:spacing w:line="276" w:lineRule="auto"/>
              <w:jc w:val="center"/>
              <w:rPr>
                <w:rFonts w:ascii="Verdana" w:hAnsi="Verdana" w:cstheme="minorHAnsi"/>
                <w:color w:val="000000"/>
                <w:sz w:val="18"/>
                <w:szCs w:val="18"/>
              </w:rPr>
            </w:pPr>
            <w:r w:rsidRPr="00EA23B0">
              <w:rPr>
                <w:rFonts w:ascii="Verdana" w:hAnsi="Verdana" w:cstheme="minorHAnsi"/>
                <w:sz w:val="18"/>
                <w:szCs w:val="18"/>
              </w:rPr>
              <w:t>Wstrząsarka z zestawem sit </w:t>
            </w:r>
          </w:p>
        </w:tc>
        <w:tc>
          <w:tcPr>
            <w:tcW w:w="762" w:type="dxa"/>
            <w:vAlign w:val="center"/>
          </w:tcPr>
          <w:p w14:paraId="160D92B8" w14:textId="0403B72E" w:rsidR="00821639" w:rsidRDefault="00821639" w:rsidP="00EA23B0">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ign w:val="center"/>
          </w:tcPr>
          <w:p w14:paraId="21C25FD5" w14:textId="77777777" w:rsidR="00821639" w:rsidRDefault="00821639" w:rsidP="00EA23B0">
            <w:pPr>
              <w:spacing w:line="276" w:lineRule="auto"/>
              <w:jc w:val="center"/>
              <w:rPr>
                <w:rFonts w:ascii="Verdana" w:hAnsi="Verdana" w:cstheme="minorHAnsi"/>
                <w:sz w:val="18"/>
                <w:szCs w:val="18"/>
              </w:rPr>
            </w:pPr>
          </w:p>
        </w:tc>
        <w:tc>
          <w:tcPr>
            <w:tcW w:w="2268" w:type="dxa"/>
            <w:vAlign w:val="center"/>
          </w:tcPr>
          <w:p w14:paraId="4D38257A" w14:textId="0A95D743"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38E330B1" w14:textId="3F3772B3"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821639" w:rsidRPr="00FC6A5C" w14:paraId="2D219798" w14:textId="77777777" w:rsidTr="00193A50">
        <w:trPr>
          <w:trHeight w:val="1066"/>
          <w:jc w:val="center"/>
        </w:trPr>
        <w:tc>
          <w:tcPr>
            <w:tcW w:w="522" w:type="dxa"/>
            <w:vAlign w:val="center"/>
          </w:tcPr>
          <w:p w14:paraId="7D1F5D60" w14:textId="3C02C64A" w:rsidR="00821639" w:rsidRDefault="00821639" w:rsidP="00EA23B0">
            <w:pPr>
              <w:spacing w:line="276" w:lineRule="auto"/>
              <w:jc w:val="center"/>
              <w:rPr>
                <w:rFonts w:ascii="Verdana" w:hAnsi="Verdana" w:cstheme="minorHAnsi"/>
                <w:sz w:val="18"/>
                <w:szCs w:val="18"/>
              </w:rPr>
            </w:pPr>
            <w:r>
              <w:rPr>
                <w:rFonts w:ascii="Verdana" w:hAnsi="Verdana" w:cstheme="minorHAnsi"/>
                <w:sz w:val="18"/>
                <w:szCs w:val="18"/>
              </w:rPr>
              <w:t>15</w:t>
            </w:r>
          </w:p>
        </w:tc>
        <w:tc>
          <w:tcPr>
            <w:tcW w:w="2421" w:type="dxa"/>
            <w:vAlign w:val="center"/>
          </w:tcPr>
          <w:p w14:paraId="374E2376" w14:textId="17B52D29" w:rsidR="00821639" w:rsidRPr="00EA23B0" w:rsidRDefault="00821639" w:rsidP="00EA23B0">
            <w:pPr>
              <w:spacing w:line="276" w:lineRule="auto"/>
              <w:jc w:val="center"/>
              <w:rPr>
                <w:rFonts w:ascii="Verdana" w:hAnsi="Verdana" w:cstheme="minorHAnsi"/>
                <w:color w:val="000000"/>
                <w:sz w:val="18"/>
                <w:szCs w:val="18"/>
              </w:rPr>
            </w:pPr>
            <w:r w:rsidRPr="00EA23B0">
              <w:rPr>
                <w:rFonts w:ascii="Verdana" w:hAnsi="Verdana" w:cstheme="minorHAnsi"/>
                <w:sz w:val="18"/>
                <w:szCs w:val="18"/>
              </w:rPr>
              <w:t>Sita laboratoryjne Ø 50 mm, 24 sztuki</w:t>
            </w:r>
          </w:p>
        </w:tc>
        <w:tc>
          <w:tcPr>
            <w:tcW w:w="762" w:type="dxa"/>
            <w:vAlign w:val="center"/>
          </w:tcPr>
          <w:p w14:paraId="4BB33BCF" w14:textId="48C07AAD" w:rsidR="00821639" w:rsidRDefault="00821639" w:rsidP="00EA23B0">
            <w:pPr>
              <w:spacing w:line="276" w:lineRule="auto"/>
              <w:jc w:val="center"/>
              <w:rPr>
                <w:rFonts w:ascii="Verdana" w:hAnsi="Verdana" w:cstheme="minorHAnsi"/>
                <w:sz w:val="18"/>
                <w:szCs w:val="18"/>
              </w:rPr>
            </w:pPr>
            <w:r>
              <w:rPr>
                <w:rFonts w:ascii="Verdana" w:hAnsi="Verdana" w:cstheme="minorHAnsi"/>
                <w:sz w:val="18"/>
                <w:szCs w:val="18"/>
              </w:rPr>
              <w:t>24</w:t>
            </w:r>
          </w:p>
        </w:tc>
        <w:tc>
          <w:tcPr>
            <w:tcW w:w="1388" w:type="dxa"/>
            <w:vMerge/>
            <w:vAlign w:val="center"/>
          </w:tcPr>
          <w:p w14:paraId="360A5B27" w14:textId="77777777" w:rsidR="00821639" w:rsidRDefault="00821639" w:rsidP="00EA23B0">
            <w:pPr>
              <w:spacing w:line="276" w:lineRule="auto"/>
              <w:jc w:val="center"/>
              <w:rPr>
                <w:rFonts w:ascii="Verdana" w:hAnsi="Verdana" w:cstheme="minorHAnsi"/>
                <w:sz w:val="18"/>
                <w:szCs w:val="18"/>
              </w:rPr>
            </w:pPr>
          </w:p>
        </w:tc>
        <w:tc>
          <w:tcPr>
            <w:tcW w:w="2268" w:type="dxa"/>
            <w:vAlign w:val="center"/>
          </w:tcPr>
          <w:p w14:paraId="45050FDC" w14:textId="316FD1A0"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4657B0AC" w14:textId="7E029B19"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821639" w:rsidRPr="00FC6A5C" w14:paraId="6F4E8637" w14:textId="77777777" w:rsidTr="00193A50">
        <w:trPr>
          <w:trHeight w:val="1066"/>
          <w:jc w:val="center"/>
        </w:trPr>
        <w:tc>
          <w:tcPr>
            <w:tcW w:w="522" w:type="dxa"/>
            <w:vAlign w:val="center"/>
          </w:tcPr>
          <w:p w14:paraId="514CC6A1" w14:textId="65C4C625" w:rsidR="00821639" w:rsidRDefault="00821639" w:rsidP="00EA23B0">
            <w:pPr>
              <w:spacing w:line="276" w:lineRule="auto"/>
              <w:jc w:val="center"/>
              <w:rPr>
                <w:rFonts w:ascii="Verdana" w:hAnsi="Verdana" w:cstheme="minorHAnsi"/>
                <w:sz w:val="18"/>
                <w:szCs w:val="18"/>
              </w:rPr>
            </w:pPr>
            <w:r>
              <w:rPr>
                <w:rFonts w:ascii="Verdana" w:hAnsi="Verdana" w:cstheme="minorHAnsi"/>
                <w:sz w:val="18"/>
                <w:szCs w:val="18"/>
              </w:rPr>
              <w:t>16</w:t>
            </w:r>
          </w:p>
        </w:tc>
        <w:tc>
          <w:tcPr>
            <w:tcW w:w="2421" w:type="dxa"/>
            <w:vAlign w:val="center"/>
          </w:tcPr>
          <w:p w14:paraId="096CE782" w14:textId="1C92375E" w:rsidR="00821639" w:rsidRPr="00EA23B0" w:rsidRDefault="00821639" w:rsidP="00EA23B0">
            <w:pPr>
              <w:spacing w:line="276" w:lineRule="auto"/>
              <w:jc w:val="center"/>
              <w:rPr>
                <w:rFonts w:ascii="Verdana" w:hAnsi="Verdana" w:cstheme="minorHAnsi"/>
                <w:color w:val="000000"/>
                <w:sz w:val="18"/>
                <w:szCs w:val="18"/>
              </w:rPr>
            </w:pPr>
            <w:r w:rsidRPr="00EA23B0">
              <w:rPr>
                <w:rFonts w:ascii="Verdana" w:hAnsi="Verdana" w:cstheme="minorHAnsi"/>
                <w:sz w:val="18"/>
                <w:szCs w:val="18"/>
              </w:rPr>
              <w:t>Sita laboratoryjne Ø 200 mm, 19 sztuk</w:t>
            </w:r>
          </w:p>
        </w:tc>
        <w:tc>
          <w:tcPr>
            <w:tcW w:w="762" w:type="dxa"/>
            <w:vAlign w:val="center"/>
          </w:tcPr>
          <w:p w14:paraId="31FA119C" w14:textId="1B2F23C7" w:rsidR="00821639" w:rsidRDefault="00821639" w:rsidP="00EA23B0">
            <w:pPr>
              <w:spacing w:line="276" w:lineRule="auto"/>
              <w:jc w:val="center"/>
              <w:rPr>
                <w:rFonts w:ascii="Verdana" w:hAnsi="Verdana" w:cstheme="minorHAnsi"/>
                <w:sz w:val="18"/>
                <w:szCs w:val="18"/>
              </w:rPr>
            </w:pPr>
            <w:r>
              <w:rPr>
                <w:rFonts w:ascii="Verdana" w:hAnsi="Verdana" w:cstheme="minorHAnsi"/>
                <w:sz w:val="18"/>
                <w:szCs w:val="18"/>
              </w:rPr>
              <w:t>19</w:t>
            </w:r>
          </w:p>
        </w:tc>
        <w:tc>
          <w:tcPr>
            <w:tcW w:w="1388" w:type="dxa"/>
            <w:vMerge/>
            <w:vAlign w:val="center"/>
          </w:tcPr>
          <w:p w14:paraId="61826E07" w14:textId="77777777" w:rsidR="00821639" w:rsidRDefault="00821639" w:rsidP="00EA23B0">
            <w:pPr>
              <w:spacing w:line="276" w:lineRule="auto"/>
              <w:jc w:val="center"/>
              <w:rPr>
                <w:rFonts w:ascii="Verdana" w:hAnsi="Verdana" w:cstheme="minorHAnsi"/>
                <w:sz w:val="18"/>
                <w:szCs w:val="18"/>
              </w:rPr>
            </w:pPr>
          </w:p>
        </w:tc>
        <w:tc>
          <w:tcPr>
            <w:tcW w:w="2268" w:type="dxa"/>
            <w:vAlign w:val="center"/>
          </w:tcPr>
          <w:p w14:paraId="639658E4" w14:textId="29C9A804"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63C3F302" w14:textId="6E3E3579" w:rsidR="00821639" w:rsidRPr="00FC6A5C" w:rsidRDefault="00821639" w:rsidP="00EA23B0">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821639" w:rsidRPr="00FC6A5C" w14:paraId="41369AF6" w14:textId="77777777" w:rsidTr="00193A50">
        <w:trPr>
          <w:trHeight w:val="1066"/>
          <w:jc w:val="center"/>
        </w:trPr>
        <w:tc>
          <w:tcPr>
            <w:tcW w:w="522" w:type="dxa"/>
            <w:vAlign w:val="center"/>
          </w:tcPr>
          <w:p w14:paraId="22B44A50" w14:textId="7E601E41" w:rsidR="00821639" w:rsidRDefault="00821639" w:rsidP="00654389">
            <w:pPr>
              <w:spacing w:line="276" w:lineRule="auto"/>
              <w:jc w:val="center"/>
              <w:rPr>
                <w:rFonts w:ascii="Verdana" w:hAnsi="Verdana" w:cstheme="minorHAnsi"/>
                <w:sz w:val="18"/>
                <w:szCs w:val="18"/>
              </w:rPr>
            </w:pPr>
            <w:r>
              <w:rPr>
                <w:rFonts w:ascii="Verdana" w:hAnsi="Verdana" w:cstheme="minorHAnsi"/>
                <w:sz w:val="18"/>
                <w:szCs w:val="18"/>
              </w:rPr>
              <w:t>17</w:t>
            </w:r>
          </w:p>
        </w:tc>
        <w:tc>
          <w:tcPr>
            <w:tcW w:w="2421" w:type="dxa"/>
            <w:vAlign w:val="center"/>
          </w:tcPr>
          <w:p w14:paraId="79939CF3" w14:textId="4875AB4F" w:rsidR="00821639" w:rsidRPr="00EA23B0" w:rsidRDefault="00821639" w:rsidP="00654389">
            <w:pPr>
              <w:spacing w:line="276" w:lineRule="auto"/>
              <w:jc w:val="center"/>
              <w:rPr>
                <w:rFonts w:ascii="Verdana" w:hAnsi="Verdana" w:cstheme="minorHAnsi"/>
                <w:sz w:val="18"/>
                <w:szCs w:val="18"/>
              </w:rPr>
            </w:pPr>
            <w:r w:rsidRPr="00654389">
              <w:rPr>
                <w:rFonts w:ascii="Verdana" w:hAnsi="Verdana" w:cstheme="minorHAnsi"/>
                <w:sz w:val="18"/>
                <w:szCs w:val="18"/>
              </w:rPr>
              <w:t>Aparat do badania popiołu lotnego - miałkości na mokro Multiserw SMP, nr 6651/2013</w:t>
            </w:r>
          </w:p>
        </w:tc>
        <w:tc>
          <w:tcPr>
            <w:tcW w:w="762" w:type="dxa"/>
            <w:vAlign w:val="center"/>
          </w:tcPr>
          <w:p w14:paraId="2EF917D4" w14:textId="6539CDBD" w:rsidR="00821639" w:rsidRDefault="0082163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1388" w:type="dxa"/>
            <w:vMerge/>
            <w:vAlign w:val="center"/>
          </w:tcPr>
          <w:p w14:paraId="2513FC1B" w14:textId="77777777" w:rsidR="00821639" w:rsidRDefault="00821639" w:rsidP="00654389">
            <w:pPr>
              <w:spacing w:line="276" w:lineRule="auto"/>
              <w:jc w:val="center"/>
              <w:rPr>
                <w:rFonts w:ascii="Verdana" w:hAnsi="Verdana" w:cstheme="minorHAnsi"/>
                <w:sz w:val="18"/>
                <w:szCs w:val="18"/>
              </w:rPr>
            </w:pPr>
          </w:p>
        </w:tc>
        <w:tc>
          <w:tcPr>
            <w:tcW w:w="2268" w:type="dxa"/>
            <w:vAlign w:val="center"/>
          </w:tcPr>
          <w:p w14:paraId="0ABB545B" w14:textId="7596B5E8" w:rsidR="00821639" w:rsidRPr="00FC6A5C" w:rsidRDefault="0082163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4F9FD18B" w14:textId="31CD74DA" w:rsidR="00821639" w:rsidRPr="00FC6A5C" w:rsidRDefault="0082163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836E8B" w:rsidRPr="00FC6A5C" w14:paraId="19854CDD" w14:textId="77777777" w:rsidTr="00193A50">
        <w:trPr>
          <w:trHeight w:val="1066"/>
          <w:jc w:val="center"/>
        </w:trPr>
        <w:tc>
          <w:tcPr>
            <w:tcW w:w="522" w:type="dxa"/>
            <w:vAlign w:val="center"/>
          </w:tcPr>
          <w:p w14:paraId="7A4D0C38" w14:textId="6DBC4D78" w:rsidR="00836E8B" w:rsidRDefault="00836E8B" w:rsidP="00836E8B">
            <w:pPr>
              <w:spacing w:line="276" w:lineRule="auto"/>
              <w:jc w:val="center"/>
              <w:rPr>
                <w:rFonts w:ascii="Verdana" w:hAnsi="Verdana" w:cstheme="minorHAnsi"/>
                <w:sz w:val="18"/>
                <w:szCs w:val="18"/>
              </w:rPr>
            </w:pPr>
            <w:r>
              <w:rPr>
                <w:rFonts w:ascii="Verdana" w:hAnsi="Verdana" w:cstheme="minorHAnsi"/>
                <w:sz w:val="18"/>
                <w:szCs w:val="18"/>
              </w:rPr>
              <w:t>18</w:t>
            </w:r>
          </w:p>
        </w:tc>
        <w:tc>
          <w:tcPr>
            <w:tcW w:w="2421" w:type="dxa"/>
            <w:vAlign w:val="center"/>
          </w:tcPr>
          <w:p w14:paraId="78DAB4B4" w14:textId="06E95993" w:rsidR="00836E8B" w:rsidRPr="00654389" w:rsidRDefault="00836E8B" w:rsidP="00836E8B">
            <w:pPr>
              <w:spacing w:line="276" w:lineRule="auto"/>
              <w:jc w:val="center"/>
              <w:rPr>
                <w:rFonts w:ascii="Verdana" w:hAnsi="Verdana" w:cstheme="minorHAnsi"/>
                <w:sz w:val="18"/>
                <w:szCs w:val="18"/>
              </w:rPr>
            </w:pPr>
            <w:r>
              <w:rPr>
                <w:rFonts w:ascii="Verdana" w:hAnsi="Verdana" w:cstheme="minorHAnsi"/>
                <w:sz w:val="18"/>
                <w:szCs w:val="18"/>
              </w:rPr>
              <w:t>Koszt wysyłki</w:t>
            </w:r>
          </w:p>
        </w:tc>
        <w:tc>
          <w:tcPr>
            <w:tcW w:w="762" w:type="dxa"/>
            <w:vAlign w:val="center"/>
          </w:tcPr>
          <w:p w14:paraId="79536109" w14:textId="0867DE48" w:rsidR="00836E8B" w:rsidRDefault="00836E8B" w:rsidP="00836E8B">
            <w:pPr>
              <w:spacing w:line="276" w:lineRule="auto"/>
              <w:jc w:val="center"/>
              <w:rPr>
                <w:rFonts w:ascii="Verdana" w:hAnsi="Verdana" w:cstheme="minorHAnsi"/>
                <w:sz w:val="18"/>
                <w:szCs w:val="18"/>
              </w:rPr>
            </w:pPr>
            <w:r>
              <w:rPr>
                <w:rFonts w:ascii="Verdana" w:hAnsi="Verdana" w:cstheme="minorHAnsi"/>
                <w:sz w:val="18"/>
                <w:szCs w:val="18"/>
              </w:rPr>
              <w:t>16</w:t>
            </w:r>
          </w:p>
        </w:tc>
        <w:tc>
          <w:tcPr>
            <w:tcW w:w="1388" w:type="dxa"/>
            <w:vAlign w:val="center"/>
          </w:tcPr>
          <w:p w14:paraId="0EBE9C05" w14:textId="495C0AEB" w:rsidR="00836E8B" w:rsidRDefault="002D208E" w:rsidP="00836E8B">
            <w:pPr>
              <w:spacing w:line="276" w:lineRule="auto"/>
              <w:jc w:val="center"/>
              <w:rPr>
                <w:rFonts w:ascii="Verdana" w:hAnsi="Verdana" w:cstheme="minorHAnsi"/>
                <w:sz w:val="18"/>
                <w:szCs w:val="18"/>
              </w:rPr>
            </w:pPr>
            <w:r>
              <w:rPr>
                <w:rFonts w:ascii="Verdana" w:hAnsi="Verdana" w:cstheme="minorHAnsi"/>
                <w:sz w:val="18"/>
                <w:szCs w:val="18"/>
              </w:rPr>
              <w:t>X</w:t>
            </w:r>
          </w:p>
        </w:tc>
        <w:tc>
          <w:tcPr>
            <w:tcW w:w="2268" w:type="dxa"/>
            <w:vAlign w:val="center"/>
          </w:tcPr>
          <w:p w14:paraId="41742822" w14:textId="63AEEEA4" w:rsidR="00836E8B" w:rsidRPr="00FC6A5C" w:rsidRDefault="00836E8B" w:rsidP="00836E8B">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203482A9" w14:textId="490601FD" w:rsidR="00836E8B" w:rsidRPr="00FC6A5C" w:rsidRDefault="00836E8B" w:rsidP="00836E8B">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836E8B" w:rsidRPr="00FC6A5C" w14:paraId="1FE79A04" w14:textId="77777777" w:rsidTr="00821639">
        <w:trPr>
          <w:trHeight w:val="683"/>
          <w:jc w:val="center"/>
        </w:trPr>
        <w:tc>
          <w:tcPr>
            <w:tcW w:w="5093" w:type="dxa"/>
            <w:gridSpan w:val="4"/>
            <w:vAlign w:val="center"/>
          </w:tcPr>
          <w:p w14:paraId="327FDACD" w14:textId="77777777" w:rsidR="00836E8B" w:rsidRPr="00FC6A5C" w:rsidRDefault="00836E8B" w:rsidP="00836E8B">
            <w:pPr>
              <w:spacing w:line="276" w:lineRule="auto"/>
              <w:jc w:val="center"/>
              <w:rPr>
                <w:rFonts w:ascii="Verdana" w:hAnsi="Verdana" w:cstheme="minorHAnsi"/>
                <w:sz w:val="18"/>
                <w:szCs w:val="18"/>
              </w:rPr>
            </w:pPr>
            <w:r w:rsidRPr="00FC6A5C">
              <w:rPr>
                <w:rFonts w:ascii="Verdana" w:hAnsi="Verdana" w:cs="Calibri"/>
                <w:b/>
                <w:bCs/>
                <w:color w:val="000000"/>
                <w:sz w:val="18"/>
                <w:szCs w:val="18"/>
              </w:rPr>
              <w:t>Cena netto za realizację zadania:</w:t>
            </w:r>
            <w:r w:rsidRPr="00FC6A5C">
              <w:rPr>
                <w:rFonts w:ascii="Verdana" w:hAnsi="Verdana" w:cs="Calibri"/>
                <w:b/>
                <w:bCs/>
                <w:color w:val="FF0000"/>
                <w:sz w:val="18"/>
                <w:szCs w:val="18"/>
              </w:rPr>
              <w:t xml:space="preserve"> [wartość wpisywana na portalu SWPP2]</w:t>
            </w:r>
          </w:p>
        </w:tc>
        <w:tc>
          <w:tcPr>
            <w:tcW w:w="2268" w:type="dxa"/>
            <w:vAlign w:val="center"/>
          </w:tcPr>
          <w:p w14:paraId="530BC1C9" w14:textId="6B68416F" w:rsidR="00836E8B" w:rsidRPr="00FC6A5C" w:rsidRDefault="00836E8B" w:rsidP="00836E8B">
            <w:pPr>
              <w:spacing w:line="276" w:lineRule="auto"/>
              <w:jc w:val="center"/>
              <w:rPr>
                <w:rFonts w:ascii="Verdana" w:hAnsi="Verdana" w:cstheme="minorHAnsi"/>
                <w:sz w:val="18"/>
                <w:szCs w:val="18"/>
              </w:rPr>
            </w:pPr>
            <w:r w:rsidRPr="00FC6A5C">
              <w:rPr>
                <w:rFonts w:ascii="Verdana" w:hAnsi="Verdana" w:cstheme="minorHAnsi"/>
                <w:sz w:val="18"/>
                <w:szCs w:val="18"/>
              </w:rPr>
              <w:t>……………………………… zł</w:t>
            </w:r>
          </w:p>
        </w:tc>
        <w:tc>
          <w:tcPr>
            <w:tcW w:w="2268" w:type="dxa"/>
            <w:vAlign w:val="center"/>
          </w:tcPr>
          <w:p w14:paraId="6DF9B6D2" w14:textId="19DD1F70" w:rsidR="00836E8B" w:rsidRPr="00FC6A5C" w:rsidRDefault="00836E8B" w:rsidP="00836E8B">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bl>
    <w:p w14:paraId="26B810CA" w14:textId="77777777" w:rsidR="00B07C6B" w:rsidRDefault="00B07C6B" w:rsidP="00F346C0">
      <w:pPr>
        <w:pStyle w:val="Akapitzlist"/>
        <w:spacing w:before="120"/>
        <w:ind w:left="142"/>
        <w:rPr>
          <w:rFonts w:ascii="Verdana" w:hAnsi="Verdana" w:cs="Arial"/>
          <w:sz w:val="18"/>
          <w:szCs w:val="18"/>
        </w:rPr>
      </w:pPr>
    </w:p>
    <w:p w14:paraId="200E46B7" w14:textId="1E3730D1" w:rsidR="00B07C6B" w:rsidRPr="00927A36" w:rsidRDefault="00B07C6B" w:rsidP="00B07C6B">
      <w:pPr>
        <w:pStyle w:val="Akapitzlist"/>
        <w:spacing w:before="120"/>
        <w:ind w:left="142"/>
        <w:rPr>
          <w:rFonts w:ascii="Verdana" w:hAnsi="Verdana" w:cs="Arial"/>
          <w:b/>
          <w:bCs/>
          <w:sz w:val="18"/>
          <w:szCs w:val="18"/>
        </w:rPr>
      </w:pPr>
      <w:r w:rsidRPr="00927A36">
        <w:rPr>
          <w:rFonts w:ascii="Verdana" w:hAnsi="Verdana" w:cs="Arial"/>
          <w:b/>
          <w:bCs/>
          <w:sz w:val="18"/>
          <w:szCs w:val="18"/>
        </w:rPr>
        <w:t xml:space="preserve">Część </w:t>
      </w:r>
      <w:r>
        <w:rPr>
          <w:rFonts w:ascii="Verdana" w:hAnsi="Verdana" w:cs="Arial"/>
          <w:b/>
          <w:bCs/>
          <w:sz w:val="18"/>
          <w:szCs w:val="18"/>
        </w:rPr>
        <w:t>6</w:t>
      </w:r>
      <w:r w:rsidRPr="00927A36">
        <w:rPr>
          <w:rFonts w:ascii="Verdana" w:hAnsi="Verdana" w:cs="Arial"/>
          <w:b/>
          <w:bCs/>
          <w:sz w:val="18"/>
          <w:szCs w:val="18"/>
        </w:rPr>
        <w:t xml:space="preserve"> - </w:t>
      </w:r>
      <w:r w:rsidR="0037389A" w:rsidRPr="0037389A">
        <w:rPr>
          <w:rFonts w:ascii="Verdana" w:hAnsi="Verdana" w:cs="Arial"/>
          <w:b/>
          <w:bCs/>
          <w:sz w:val="18"/>
          <w:szCs w:val="18"/>
        </w:rPr>
        <w:t>Przegląd techniczny (wraz z wystawieniem raportu) przyrządów pomiarowych, tj. analizatory węgla i siarki Eltra</w:t>
      </w:r>
    </w:p>
    <w:tbl>
      <w:tblPr>
        <w:tblStyle w:val="Tabela-Siatka"/>
        <w:tblW w:w="9204" w:type="dxa"/>
        <w:jc w:val="center"/>
        <w:tblLook w:val="04A0" w:firstRow="1" w:lastRow="0" w:firstColumn="1" w:lastColumn="0" w:noHBand="0" w:noVBand="1"/>
      </w:tblPr>
      <w:tblGrid>
        <w:gridCol w:w="522"/>
        <w:gridCol w:w="2427"/>
        <w:gridCol w:w="1098"/>
        <w:gridCol w:w="2615"/>
        <w:gridCol w:w="2542"/>
      </w:tblGrid>
      <w:tr w:rsidR="009B73F8" w:rsidRPr="00CD2854" w14:paraId="6689DD66" w14:textId="77777777" w:rsidTr="009B73F8">
        <w:trPr>
          <w:trHeight w:val="928"/>
          <w:jc w:val="center"/>
        </w:trPr>
        <w:tc>
          <w:tcPr>
            <w:tcW w:w="522" w:type="dxa"/>
            <w:tcBorders>
              <w:top w:val="single" w:sz="8" w:space="0" w:color="auto"/>
              <w:left w:val="single" w:sz="8" w:space="0" w:color="auto"/>
              <w:bottom w:val="single" w:sz="8" w:space="0" w:color="auto"/>
              <w:right w:val="single" w:sz="4" w:space="0" w:color="auto"/>
            </w:tcBorders>
            <w:shd w:val="clear" w:color="auto" w:fill="1A7466"/>
            <w:vAlign w:val="center"/>
          </w:tcPr>
          <w:p w14:paraId="7323AFEE" w14:textId="77777777" w:rsidR="009B73F8" w:rsidRPr="00CD2854" w:rsidRDefault="009B73F8" w:rsidP="007C117C">
            <w:pPr>
              <w:spacing w:line="276" w:lineRule="auto"/>
              <w:jc w:val="center"/>
              <w:rPr>
                <w:rFonts w:ascii="Verdana" w:hAnsi="Verdana" w:cstheme="minorHAnsi"/>
                <w:b/>
                <w:bCs/>
                <w:color w:val="FFFFFF" w:themeColor="background1"/>
                <w:sz w:val="18"/>
                <w:szCs w:val="18"/>
              </w:rPr>
            </w:pPr>
            <w:r w:rsidRPr="00CD2854">
              <w:rPr>
                <w:rFonts w:ascii="Verdana" w:hAnsi="Verdana" w:cstheme="minorHAnsi"/>
                <w:b/>
                <w:bCs/>
                <w:color w:val="FFFFFF" w:themeColor="background1"/>
                <w:sz w:val="18"/>
                <w:szCs w:val="18"/>
              </w:rPr>
              <w:t>Lp.</w:t>
            </w:r>
          </w:p>
        </w:tc>
        <w:tc>
          <w:tcPr>
            <w:tcW w:w="2427" w:type="dxa"/>
            <w:tcBorders>
              <w:top w:val="single" w:sz="8" w:space="0" w:color="auto"/>
              <w:left w:val="single" w:sz="8" w:space="0" w:color="auto"/>
              <w:bottom w:val="single" w:sz="8" w:space="0" w:color="auto"/>
              <w:right w:val="single" w:sz="4" w:space="0" w:color="auto"/>
            </w:tcBorders>
            <w:shd w:val="clear" w:color="auto" w:fill="1A7466"/>
            <w:vAlign w:val="center"/>
          </w:tcPr>
          <w:p w14:paraId="3B214528" w14:textId="77777777" w:rsidR="009B73F8" w:rsidRPr="00CD2854" w:rsidRDefault="009B73F8" w:rsidP="007C117C">
            <w:pPr>
              <w:spacing w:line="276" w:lineRule="auto"/>
              <w:jc w:val="center"/>
              <w:rPr>
                <w:rFonts w:ascii="Verdana" w:hAnsi="Verdana" w:cstheme="minorHAnsi"/>
                <w:color w:val="FFFFFF" w:themeColor="background1"/>
                <w:sz w:val="18"/>
                <w:szCs w:val="18"/>
              </w:rPr>
            </w:pPr>
            <w:r w:rsidRPr="00CD2854">
              <w:rPr>
                <w:rFonts w:ascii="Verdana" w:hAnsi="Verdana" w:cstheme="minorHAnsi"/>
                <w:b/>
                <w:bCs/>
                <w:color w:val="FFFFFF" w:themeColor="background1"/>
                <w:sz w:val="18"/>
                <w:szCs w:val="18"/>
              </w:rPr>
              <w:t>Nazwa przyrządu pomiarowego/ urządzenia laboratoryjnego</w:t>
            </w:r>
          </w:p>
        </w:tc>
        <w:tc>
          <w:tcPr>
            <w:tcW w:w="1098" w:type="dxa"/>
            <w:tcBorders>
              <w:top w:val="single" w:sz="8" w:space="0" w:color="auto"/>
              <w:left w:val="nil"/>
              <w:bottom w:val="single" w:sz="8" w:space="0" w:color="auto"/>
              <w:right w:val="single" w:sz="4" w:space="0" w:color="auto"/>
            </w:tcBorders>
            <w:shd w:val="clear" w:color="auto" w:fill="1A7466"/>
            <w:vAlign w:val="center"/>
          </w:tcPr>
          <w:p w14:paraId="0666E793" w14:textId="77777777" w:rsidR="009B73F8" w:rsidRPr="00CD2854" w:rsidRDefault="009B73F8" w:rsidP="007C117C">
            <w:pPr>
              <w:spacing w:line="276" w:lineRule="auto"/>
              <w:jc w:val="center"/>
              <w:rPr>
                <w:rFonts w:ascii="Verdana" w:hAnsi="Verdana" w:cstheme="minorHAnsi"/>
                <w:sz w:val="18"/>
                <w:szCs w:val="18"/>
              </w:rPr>
            </w:pPr>
            <w:r w:rsidRPr="00CD2854">
              <w:rPr>
                <w:rFonts w:ascii="Verdana" w:hAnsi="Verdana" w:cstheme="minorHAnsi"/>
                <w:b/>
                <w:bCs/>
                <w:color w:val="FFFFFF" w:themeColor="background1"/>
                <w:sz w:val="18"/>
                <w:szCs w:val="18"/>
              </w:rPr>
              <w:t>Ilość sztuk</w:t>
            </w:r>
          </w:p>
        </w:tc>
        <w:tc>
          <w:tcPr>
            <w:tcW w:w="2615" w:type="dxa"/>
            <w:tcBorders>
              <w:top w:val="single" w:sz="8" w:space="0" w:color="auto"/>
              <w:left w:val="nil"/>
              <w:bottom w:val="single" w:sz="8" w:space="0" w:color="auto"/>
              <w:right w:val="single" w:sz="4" w:space="0" w:color="auto"/>
            </w:tcBorders>
            <w:shd w:val="clear" w:color="auto" w:fill="1A7466"/>
            <w:vAlign w:val="center"/>
          </w:tcPr>
          <w:p w14:paraId="7933FE16" w14:textId="45A68737" w:rsidR="009B73F8" w:rsidRPr="00380D77" w:rsidRDefault="00380D77" w:rsidP="00380D77">
            <w:pPr>
              <w:spacing w:line="276" w:lineRule="auto"/>
              <w:jc w:val="center"/>
              <w:rPr>
                <w:rFonts w:ascii="Verdana" w:hAnsi="Verdana" w:cs="Calibri"/>
                <w:b/>
                <w:color w:val="FFFFFF" w:themeColor="background1"/>
                <w:sz w:val="18"/>
                <w:szCs w:val="18"/>
              </w:rPr>
            </w:pPr>
            <w:r>
              <w:rPr>
                <w:rFonts w:ascii="Verdana" w:hAnsi="Verdana" w:cs="Calibri"/>
                <w:b/>
                <w:color w:val="FFFFFF" w:themeColor="background1"/>
                <w:sz w:val="18"/>
                <w:szCs w:val="18"/>
              </w:rPr>
              <w:t>Lokalizacja</w:t>
            </w:r>
          </w:p>
        </w:tc>
        <w:tc>
          <w:tcPr>
            <w:tcW w:w="2542" w:type="dxa"/>
            <w:tcBorders>
              <w:top w:val="single" w:sz="8" w:space="0" w:color="auto"/>
              <w:left w:val="nil"/>
              <w:bottom w:val="single" w:sz="8" w:space="0" w:color="auto"/>
              <w:right w:val="single" w:sz="4" w:space="0" w:color="auto"/>
            </w:tcBorders>
            <w:shd w:val="clear" w:color="auto" w:fill="1A7466"/>
            <w:vAlign w:val="center"/>
          </w:tcPr>
          <w:p w14:paraId="5AA77D97" w14:textId="6AB8A61E" w:rsidR="009B73F8" w:rsidRPr="00CD2854" w:rsidRDefault="00380D77" w:rsidP="007C117C">
            <w:pPr>
              <w:jc w:val="center"/>
              <w:rPr>
                <w:rFonts w:ascii="Verdana" w:hAnsi="Verdana" w:cstheme="minorHAnsi"/>
                <w:b/>
                <w:bCs/>
                <w:color w:val="FFFFFF" w:themeColor="background1"/>
                <w:sz w:val="18"/>
                <w:szCs w:val="18"/>
              </w:rPr>
            </w:pPr>
            <w:r w:rsidRPr="00FC6A5C">
              <w:rPr>
                <w:rFonts w:ascii="Verdana" w:hAnsi="Verdana" w:cs="Calibri"/>
                <w:b/>
                <w:color w:val="FFFFFF" w:themeColor="background1"/>
                <w:sz w:val="18"/>
                <w:szCs w:val="18"/>
              </w:rPr>
              <w:t>Cena netto (zł)</w:t>
            </w:r>
          </w:p>
        </w:tc>
      </w:tr>
      <w:tr w:rsidR="009B73F8" w:rsidRPr="00CD2854" w14:paraId="78F8B786" w14:textId="77777777" w:rsidTr="009B73F8">
        <w:trPr>
          <w:trHeight w:val="1066"/>
          <w:jc w:val="center"/>
        </w:trPr>
        <w:tc>
          <w:tcPr>
            <w:tcW w:w="522" w:type="dxa"/>
            <w:vAlign w:val="center"/>
          </w:tcPr>
          <w:p w14:paraId="51FF8033" w14:textId="77777777" w:rsidR="009B73F8" w:rsidRPr="00CD2854" w:rsidRDefault="009B73F8" w:rsidP="009B73F8">
            <w:pPr>
              <w:spacing w:line="276" w:lineRule="auto"/>
              <w:jc w:val="center"/>
              <w:rPr>
                <w:rFonts w:ascii="Verdana" w:hAnsi="Verdana" w:cstheme="minorHAnsi"/>
                <w:sz w:val="18"/>
                <w:szCs w:val="18"/>
              </w:rPr>
            </w:pPr>
            <w:r w:rsidRPr="00CD2854">
              <w:rPr>
                <w:rFonts w:ascii="Verdana" w:hAnsi="Verdana" w:cstheme="minorHAnsi"/>
                <w:sz w:val="18"/>
                <w:szCs w:val="18"/>
              </w:rPr>
              <w:t>1</w:t>
            </w:r>
          </w:p>
        </w:tc>
        <w:tc>
          <w:tcPr>
            <w:tcW w:w="2427" w:type="dxa"/>
            <w:vAlign w:val="center"/>
          </w:tcPr>
          <w:p w14:paraId="51E5FED1" w14:textId="147898F3" w:rsidR="009B73F8" w:rsidRPr="009B73F8" w:rsidRDefault="009B73F8" w:rsidP="009B73F8">
            <w:pPr>
              <w:spacing w:line="276" w:lineRule="auto"/>
              <w:jc w:val="center"/>
              <w:rPr>
                <w:rFonts w:ascii="Verdana" w:hAnsi="Verdana" w:cstheme="minorHAnsi"/>
                <w:sz w:val="18"/>
                <w:szCs w:val="18"/>
              </w:rPr>
            </w:pPr>
            <w:r w:rsidRPr="009B73F8">
              <w:rPr>
                <w:rFonts w:ascii="Verdana" w:hAnsi="Verdana" w:cstheme="minorHAnsi"/>
                <w:sz w:val="18"/>
                <w:szCs w:val="18"/>
              </w:rPr>
              <w:t>Analizator węgla i siarki ELTRA CS 580 z zestawem komputerowym</w:t>
            </w:r>
          </w:p>
        </w:tc>
        <w:tc>
          <w:tcPr>
            <w:tcW w:w="1098" w:type="dxa"/>
            <w:vAlign w:val="center"/>
          </w:tcPr>
          <w:p w14:paraId="7F6D6D0A" w14:textId="77777777" w:rsidR="009B73F8" w:rsidRPr="00CD2854" w:rsidRDefault="009B73F8" w:rsidP="009B73F8">
            <w:pPr>
              <w:spacing w:line="276" w:lineRule="auto"/>
              <w:jc w:val="center"/>
              <w:rPr>
                <w:rFonts w:ascii="Verdana" w:hAnsi="Verdana" w:cstheme="minorHAnsi"/>
                <w:sz w:val="18"/>
                <w:szCs w:val="18"/>
              </w:rPr>
            </w:pPr>
            <w:r w:rsidRPr="00CD2854">
              <w:rPr>
                <w:rFonts w:ascii="Verdana" w:hAnsi="Verdana" w:cstheme="minorHAnsi"/>
                <w:sz w:val="18"/>
                <w:szCs w:val="18"/>
              </w:rPr>
              <w:t>1</w:t>
            </w:r>
          </w:p>
        </w:tc>
        <w:tc>
          <w:tcPr>
            <w:tcW w:w="2615" w:type="dxa"/>
            <w:vAlign w:val="center"/>
          </w:tcPr>
          <w:p w14:paraId="23FD2606" w14:textId="7A8451A6" w:rsidR="009B73F8" w:rsidRPr="00CD2854" w:rsidRDefault="00380D77" w:rsidP="009B73F8">
            <w:pPr>
              <w:spacing w:line="276" w:lineRule="auto"/>
              <w:jc w:val="center"/>
              <w:rPr>
                <w:rFonts w:ascii="Verdana" w:hAnsi="Verdana" w:cstheme="minorHAnsi"/>
                <w:sz w:val="18"/>
                <w:szCs w:val="18"/>
              </w:rPr>
            </w:pPr>
            <w:r>
              <w:rPr>
                <w:rFonts w:ascii="Verdana" w:hAnsi="Verdana" w:cstheme="minorHAnsi"/>
                <w:sz w:val="18"/>
                <w:szCs w:val="18"/>
              </w:rPr>
              <w:t>Rybnik</w:t>
            </w:r>
          </w:p>
        </w:tc>
        <w:tc>
          <w:tcPr>
            <w:tcW w:w="2542" w:type="dxa"/>
            <w:vAlign w:val="center"/>
          </w:tcPr>
          <w:p w14:paraId="41A884BA" w14:textId="77777777" w:rsidR="009B73F8" w:rsidRPr="00CD2854" w:rsidRDefault="009B73F8" w:rsidP="009B73F8">
            <w:pPr>
              <w:spacing w:line="276" w:lineRule="auto"/>
              <w:jc w:val="center"/>
              <w:rPr>
                <w:rFonts w:ascii="Verdana" w:hAnsi="Verdana" w:cstheme="minorHAnsi"/>
                <w:sz w:val="18"/>
                <w:szCs w:val="18"/>
              </w:rPr>
            </w:pPr>
            <w:r w:rsidRPr="00CD2854">
              <w:rPr>
                <w:rFonts w:ascii="Verdana" w:hAnsi="Verdana" w:cstheme="minorHAnsi"/>
                <w:sz w:val="18"/>
                <w:szCs w:val="18"/>
              </w:rPr>
              <w:t>……………………………… zł</w:t>
            </w:r>
          </w:p>
        </w:tc>
      </w:tr>
      <w:tr w:rsidR="009B73F8" w:rsidRPr="00CD2854" w14:paraId="2CB32DD1" w14:textId="77777777" w:rsidTr="009B73F8">
        <w:trPr>
          <w:trHeight w:val="1066"/>
          <w:jc w:val="center"/>
        </w:trPr>
        <w:tc>
          <w:tcPr>
            <w:tcW w:w="522" w:type="dxa"/>
            <w:vAlign w:val="center"/>
          </w:tcPr>
          <w:p w14:paraId="78A5755B" w14:textId="77777777" w:rsidR="009B73F8" w:rsidRPr="00CD2854" w:rsidRDefault="009B73F8" w:rsidP="009B73F8">
            <w:pPr>
              <w:spacing w:line="276" w:lineRule="auto"/>
              <w:jc w:val="center"/>
              <w:rPr>
                <w:rFonts w:ascii="Verdana" w:hAnsi="Verdana" w:cstheme="minorHAnsi"/>
                <w:sz w:val="18"/>
                <w:szCs w:val="18"/>
              </w:rPr>
            </w:pPr>
            <w:r w:rsidRPr="00CD2854">
              <w:rPr>
                <w:rFonts w:ascii="Verdana" w:hAnsi="Verdana" w:cstheme="minorHAnsi"/>
                <w:sz w:val="18"/>
                <w:szCs w:val="18"/>
              </w:rPr>
              <w:t>2</w:t>
            </w:r>
          </w:p>
        </w:tc>
        <w:tc>
          <w:tcPr>
            <w:tcW w:w="2427" w:type="dxa"/>
            <w:vAlign w:val="center"/>
          </w:tcPr>
          <w:p w14:paraId="7E9410A0" w14:textId="72E2088E" w:rsidR="009B73F8" w:rsidRPr="009B73F8" w:rsidRDefault="009B73F8" w:rsidP="009B73F8">
            <w:pPr>
              <w:spacing w:line="276" w:lineRule="auto"/>
              <w:jc w:val="center"/>
              <w:rPr>
                <w:rFonts w:ascii="Verdana" w:hAnsi="Verdana" w:cstheme="minorHAnsi"/>
                <w:color w:val="000000"/>
                <w:sz w:val="18"/>
                <w:szCs w:val="18"/>
              </w:rPr>
            </w:pPr>
            <w:r w:rsidRPr="009B73F8">
              <w:rPr>
                <w:rFonts w:ascii="Verdana" w:hAnsi="Verdana" w:cstheme="minorHAnsi"/>
                <w:sz w:val="18"/>
                <w:szCs w:val="18"/>
              </w:rPr>
              <w:t>Analizator węgla i siarki ELTRA CS 580 z zestawem komputerowym</w:t>
            </w:r>
          </w:p>
        </w:tc>
        <w:tc>
          <w:tcPr>
            <w:tcW w:w="1098" w:type="dxa"/>
            <w:vAlign w:val="center"/>
          </w:tcPr>
          <w:p w14:paraId="114ED1F9" w14:textId="77777777" w:rsidR="009B73F8" w:rsidRPr="00CD2854" w:rsidRDefault="009B73F8" w:rsidP="009B73F8">
            <w:pPr>
              <w:spacing w:line="276" w:lineRule="auto"/>
              <w:jc w:val="center"/>
              <w:rPr>
                <w:rFonts w:ascii="Verdana" w:hAnsi="Verdana" w:cstheme="minorHAnsi"/>
                <w:sz w:val="18"/>
                <w:szCs w:val="18"/>
              </w:rPr>
            </w:pPr>
            <w:r w:rsidRPr="00CD2854">
              <w:rPr>
                <w:rFonts w:ascii="Verdana" w:hAnsi="Verdana" w:cstheme="minorHAnsi"/>
                <w:sz w:val="18"/>
                <w:szCs w:val="18"/>
              </w:rPr>
              <w:t>1</w:t>
            </w:r>
          </w:p>
        </w:tc>
        <w:tc>
          <w:tcPr>
            <w:tcW w:w="2615" w:type="dxa"/>
            <w:vAlign w:val="center"/>
          </w:tcPr>
          <w:p w14:paraId="17D9FD13" w14:textId="09AB671D" w:rsidR="009B73F8" w:rsidRPr="00CD2854" w:rsidRDefault="00380D77" w:rsidP="009B73F8">
            <w:pPr>
              <w:spacing w:line="276" w:lineRule="auto"/>
              <w:jc w:val="center"/>
              <w:rPr>
                <w:rFonts w:ascii="Verdana" w:hAnsi="Verdana" w:cstheme="minorHAnsi"/>
                <w:sz w:val="18"/>
                <w:szCs w:val="18"/>
              </w:rPr>
            </w:pPr>
            <w:r>
              <w:rPr>
                <w:rFonts w:ascii="Verdana" w:hAnsi="Verdana" w:cstheme="minorHAnsi"/>
                <w:sz w:val="18"/>
                <w:szCs w:val="18"/>
              </w:rPr>
              <w:t>Bełchatów</w:t>
            </w:r>
          </w:p>
        </w:tc>
        <w:tc>
          <w:tcPr>
            <w:tcW w:w="2542" w:type="dxa"/>
            <w:vAlign w:val="center"/>
          </w:tcPr>
          <w:p w14:paraId="20CE7D8C" w14:textId="77777777" w:rsidR="009B73F8" w:rsidRPr="00CD2854" w:rsidRDefault="009B73F8" w:rsidP="009B73F8">
            <w:pPr>
              <w:spacing w:line="276" w:lineRule="auto"/>
              <w:jc w:val="center"/>
              <w:rPr>
                <w:rFonts w:ascii="Verdana" w:hAnsi="Verdana" w:cstheme="minorHAnsi"/>
                <w:sz w:val="18"/>
                <w:szCs w:val="18"/>
              </w:rPr>
            </w:pPr>
            <w:r w:rsidRPr="00CD2854">
              <w:rPr>
                <w:rFonts w:ascii="Verdana" w:hAnsi="Verdana" w:cstheme="minorHAnsi"/>
                <w:sz w:val="18"/>
                <w:szCs w:val="18"/>
              </w:rPr>
              <w:t>……………………………… zł</w:t>
            </w:r>
          </w:p>
        </w:tc>
      </w:tr>
      <w:tr w:rsidR="009B73F8" w:rsidRPr="00CD2854" w14:paraId="4137DD2F" w14:textId="77777777" w:rsidTr="009B73F8">
        <w:trPr>
          <w:trHeight w:val="683"/>
          <w:jc w:val="center"/>
        </w:trPr>
        <w:tc>
          <w:tcPr>
            <w:tcW w:w="6662" w:type="dxa"/>
            <w:gridSpan w:val="4"/>
            <w:vAlign w:val="center"/>
          </w:tcPr>
          <w:p w14:paraId="70F1691D" w14:textId="32DE0C23" w:rsidR="009B73F8" w:rsidRPr="00CD2854" w:rsidRDefault="009B73F8" w:rsidP="007C117C">
            <w:pPr>
              <w:spacing w:line="276" w:lineRule="auto"/>
              <w:jc w:val="center"/>
              <w:rPr>
                <w:rFonts w:ascii="Verdana" w:hAnsi="Verdana" w:cstheme="minorHAnsi"/>
                <w:sz w:val="18"/>
                <w:szCs w:val="18"/>
              </w:rPr>
            </w:pPr>
            <w:r w:rsidRPr="00CD2854">
              <w:rPr>
                <w:rFonts w:ascii="Verdana" w:hAnsi="Verdana" w:cs="Calibri"/>
                <w:b/>
                <w:bCs/>
                <w:color w:val="000000"/>
                <w:sz w:val="18"/>
                <w:szCs w:val="18"/>
              </w:rPr>
              <w:t>Cena netto za realizację zadania:</w:t>
            </w:r>
            <w:r w:rsidR="00380D77" w:rsidRPr="00CD2854">
              <w:rPr>
                <w:rFonts w:ascii="Verdana" w:hAnsi="Verdana" w:cs="Calibri"/>
                <w:b/>
                <w:bCs/>
                <w:color w:val="FF0000"/>
                <w:sz w:val="18"/>
                <w:szCs w:val="18"/>
              </w:rPr>
              <w:t xml:space="preserve"> [wartość wpisywana na portalu SWPP2]</w:t>
            </w:r>
          </w:p>
        </w:tc>
        <w:tc>
          <w:tcPr>
            <w:tcW w:w="2542" w:type="dxa"/>
            <w:vAlign w:val="center"/>
          </w:tcPr>
          <w:p w14:paraId="785A7498" w14:textId="77777777" w:rsidR="009B73F8" w:rsidRPr="00CD2854" w:rsidRDefault="009B73F8" w:rsidP="007C117C">
            <w:pPr>
              <w:spacing w:line="276" w:lineRule="auto"/>
              <w:jc w:val="center"/>
              <w:rPr>
                <w:rFonts w:ascii="Verdana" w:hAnsi="Verdana" w:cstheme="minorHAnsi"/>
                <w:sz w:val="18"/>
                <w:szCs w:val="18"/>
              </w:rPr>
            </w:pPr>
            <w:r w:rsidRPr="00CD2854">
              <w:rPr>
                <w:rFonts w:ascii="Verdana" w:hAnsi="Verdana" w:cstheme="minorHAnsi"/>
                <w:sz w:val="18"/>
                <w:szCs w:val="18"/>
              </w:rPr>
              <w:t>……………………………… zł</w:t>
            </w:r>
          </w:p>
        </w:tc>
      </w:tr>
    </w:tbl>
    <w:p w14:paraId="5DDCCF2E" w14:textId="77777777" w:rsidR="00B07C6B" w:rsidRDefault="00B07C6B" w:rsidP="00B07C6B">
      <w:pPr>
        <w:pStyle w:val="Akapitzlist"/>
        <w:spacing w:before="120"/>
        <w:ind w:left="142"/>
        <w:rPr>
          <w:rFonts w:ascii="Verdana" w:hAnsi="Verdana" w:cs="Arial"/>
          <w:sz w:val="18"/>
          <w:szCs w:val="18"/>
        </w:rPr>
      </w:pPr>
    </w:p>
    <w:p w14:paraId="73121036" w14:textId="77777777" w:rsidR="00821639" w:rsidRDefault="00821639" w:rsidP="00B07C6B">
      <w:pPr>
        <w:pStyle w:val="Akapitzlist"/>
        <w:spacing w:before="120"/>
        <w:ind w:left="142"/>
        <w:rPr>
          <w:rFonts w:ascii="Verdana" w:hAnsi="Verdana" w:cs="Arial"/>
          <w:sz w:val="18"/>
          <w:szCs w:val="18"/>
        </w:rPr>
      </w:pPr>
    </w:p>
    <w:p w14:paraId="2FC011BF" w14:textId="77777777" w:rsidR="00821639" w:rsidRDefault="00821639" w:rsidP="00B07C6B">
      <w:pPr>
        <w:pStyle w:val="Akapitzlist"/>
        <w:spacing w:before="120"/>
        <w:ind w:left="142"/>
        <w:rPr>
          <w:rFonts w:ascii="Verdana" w:hAnsi="Verdana" w:cs="Arial"/>
          <w:sz w:val="18"/>
          <w:szCs w:val="18"/>
        </w:rPr>
      </w:pPr>
    </w:p>
    <w:p w14:paraId="28AF55C9" w14:textId="7B4000DB" w:rsidR="00B07C6B" w:rsidRPr="00927A36" w:rsidRDefault="00B07C6B" w:rsidP="00B07C6B">
      <w:pPr>
        <w:pStyle w:val="Akapitzlist"/>
        <w:spacing w:before="120"/>
        <w:ind w:left="142"/>
        <w:rPr>
          <w:rFonts w:ascii="Verdana" w:hAnsi="Verdana" w:cs="Arial"/>
          <w:b/>
          <w:bCs/>
          <w:sz w:val="18"/>
          <w:szCs w:val="18"/>
        </w:rPr>
      </w:pPr>
      <w:r w:rsidRPr="00927A36">
        <w:rPr>
          <w:rFonts w:ascii="Verdana" w:hAnsi="Verdana" w:cs="Arial"/>
          <w:b/>
          <w:bCs/>
          <w:sz w:val="18"/>
          <w:szCs w:val="18"/>
        </w:rPr>
        <w:lastRenderedPageBreak/>
        <w:t xml:space="preserve">Część </w:t>
      </w:r>
      <w:r>
        <w:rPr>
          <w:rFonts w:ascii="Verdana" w:hAnsi="Verdana" w:cs="Arial"/>
          <w:b/>
          <w:bCs/>
          <w:sz w:val="18"/>
          <w:szCs w:val="18"/>
        </w:rPr>
        <w:t>7</w:t>
      </w:r>
      <w:r w:rsidRPr="00927A36">
        <w:rPr>
          <w:rFonts w:ascii="Verdana" w:hAnsi="Verdana" w:cs="Arial"/>
          <w:b/>
          <w:bCs/>
          <w:sz w:val="18"/>
          <w:szCs w:val="18"/>
        </w:rPr>
        <w:t xml:space="preserve"> - </w:t>
      </w:r>
      <w:r w:rsidRPr="00B07C6B">
        <w:rPr>
          <w:rFonts w:ascii="Verdana" w:hAnsi="Verdana" w:cs="Arial"/>
          <w:b/>
          <w:bCs/>
          <w:sz w:val="18"/>
          <w:szCs w:val="18"/>
        </w:rPr>
        <w:t>Wzorcowanie urządzeń kontrolno-pomiarowych</w:t>
      </w:r>
    </w:p>
    <w:tbl>
      <w:tblPr>
        <w:tblStyle w:val="Tabela-Siatka"/>
        <w:tblW w:w="9204" w:type="dxa"/>
        <w:jc w:val="center"/>
        <w:tblLook w:val="04A0" w:firstRow="1" w:lastRow="0" w:firstColumn="1" w:lastColumn="0" w:noHBand="0" w:noVBand="1"/>
      </w:tblPr>
      <w:tblGrid>
        <w:gridCol w:w="522"/>
        <w:gridCol w:w="2429"/>
        <w:gridCol w:w="1100"/>
        <w:gridCol w:w="2609"/>
        <w:gridCol w:w="2544"/>
      </w:tblGrid>
      <w:tr w:rsidR="009B73F8" w:rsidRPr="00FC6A5C" w14:paraId="49AD583F" w14:textId="77777777" w:rsidTr="007C117C">
        <w:trPr>
          <w:trHeight w:val="928"/>
          <w:jc w:val="center"/>
        </w:trPr>
        <w:tc>
          <w:tcPr>
            <w:tcW w:w="522" w:type="dxa"/>
            <w:tcBorders>
              <w:top w:val="single" w:sz="8" w:space="0" w:color="auto"/>
              <w:left w:val="single" w:sz="8" w:space="0" w:color="auto"/>
              <w:bottom w:val="single" w:sz="8" w:space="0" w:color="auto"/>
              <w:right w:val="single" w:sz="4" w:space="0" w:color="auto"/>
            </w:tcBorders>
            <w:shd w:val="clear" w:color="auto" w:fill="1A7466"/>
            <w:vAlign w:val="center"/>
          </w:tcPr>
          <w:p w14:paraId="57BBE0DA" w14:textId="77777777" w:rsidR="009B73F8" w:rsidRPr="00FC6A5C" w:rsidRDefault="009B73F8" w:rsidP="007C117C">
            <w:pPr>
              <w:spacing w:line="276" w:lineRule="auto"/>
              <w:jc w:val="center"/>
              <w:rPr>
                <w:rFonts w:ascii="Verdana" w:hAnsi="Verdana" w:cstheme="minorHAnsi"/>
                <w:b/>
                <w:bCs/>
                <w:color w:val="FFFFFF" w:themeColor="background1"/>
                <w:sz w:val="18"/>
                <w:szCs w:val="18"/>
              </w:rPr>
            </w:pPr>
            <w:r w:rsidRPr="00FC6A5C">
              <w:rPr>
                <w:rFonts w:ascii="Verdana" w:hAnsi="Verdana" w:cstheme="minorHAnsi"/>
                <w:b/>
                <w:bCs/>
                <w:color w:val="FFFFFF" w:themeColor="background1"/>
                <w:sz w:val="18"/>
                <w:szCs w:val="18"/>
              </w:rPr>
              <w:t>Lp.</w:t>
            </w:r>
          </w:p>
        </w:tc>
        <w:tc>
          <w:tcPr>
            <w:tcW w:w="2429" w:type="dxa"/>
            <w:tcBorders>
              <w:top w:val="single" w:sz="8" w:space="0" w:color="auto"/>
              <w:left w:val="single" w:sz="8" w:space="0" w:color="auto"/>
              <w:bottom w:val="single" w:sz="8" w:space="0" w:color="auto"/>
              <w:right w:val="single" w:sz="4" w:space="0" w:color="auto"/>
            </w:tcBorders>
            <w:shd w:val="clear" w:color="auto" w:fill="1A7466"/>
            <w:vAlign w:val="center"/>
          </w:tcPr>
          <w:p w14:paraId="5DADE721" w14:textId="77777777" w:rsidR="009B73F8" w:rsidRPr="00FC6A5C" w:rsidRDefault="009B73F8" w:rsidP="007C117C">
            <w:pPr>
              <w:spacing w:line="276" w:lineRule="auto"/>
              <w:jc w:val="center"/>
              <w:rPr>
                <w:rFonts w:ascii="Verdana" w:hAnsi="Verdana" w:cstheme="minorHAnsi"/>
                <w:color w:val="FFFFFF" w:themeColor="background1"/>
                <w:sz w:val="18"/>
                <w:szCs w:val="18"/>
              </w:rPr>
            </w:pPr>
            <w:r w:rsidRPr="00FC6A5C">
              <w:rPr>
                <w:rFonts w:ascii="Verdana" w:hAnsi="Verdana" w:cstheme="minorHAnsi"/>
                <w:b/>
                <w:bCs/>
                <w:color w:val="FFFFFF" w:themeColor="background1"/>
                <w:sz w:val="18"/>
                <w:szCs w:val="18"/>
              </w:rPr>
              <w:t>Nazwa przyrządu pomiarowego/ urządzenia laboratoryjnego</w:t>
            </w:r>
          </w:p>
        </w:tc>
        <w:tc>
          <w:tcPr>
            <w:tcW w:w="1100" w:type="dxa"/>
            <w:tcBorders>
              <w:top w:val="single" w:sz="8" w:space="0" w:color="auto"/>
              <w:left w:val="nil"/>
              <w:bottom w:val="single" w:sz="8" w:space="0" w:color="auto"/>
              <w:right w:val="single" w:sz="4" w:space="0" w:color="auto"/>
            </w:tcBorders>
            <w:shd w:val="clear" w:color="auto" w:fill="1A7466"/>
            <w:vAlign w:val="center"/>
          </w:tcPr>
          <w:p w14:paraId="7388D851" w14:textId="77777777" w:rsidR="009B73F8" w:rsidRPr="00FC6A5C" w:rsidRDefault="009B73F8" w:rsidP="007C117C">
            <w:pPr>
              <w:spacing w:line="276" w:lineRule="auto"/>
              <w:jc w:val="center"/>
              <w:rPr>
                <w:rFonts w:ascii="Verdana" w:hAnsi="Verdana" w:cstheme="minorHAnsi"/>
                <w:sz w:val="18"/>
                <w:szCs w:val="18"/>
              </w:rPr>
            </w:pPr>
            <w:r w:rsidRPr="00FC6A5C">
              <w:rPr>
                <w:rFonts w:ascii="Verdana" w:hAnsi="Verdana" w:cstheme="minorHAnsi"/>
                <w:b/>
                <w:bCs/>
                <w:color w:val="FFFFFF" w:themeColor="background1"/>
                <w:sz w:val="18"/>
                <w:szCs w:val="18"/>
              </w:rPr>
              <w:t>Ilość sztuk</w:t>
            </w:r>
          </w:p>
        </w:tc>
        <w:tc>
          <w:tcPr>
            <w:tcW w:w="2609" w:type="dxa"/>
            <w:tcBorders>
              <w:top w:val="single" w:sz="8" w:space="0" w:color="auto"/>
              <w:left w:val="nil"/>
              <w:bottom w:val="single" w:sz="8" w:space="0" w:color="auto"/>
              <w:right w:val="single" w:sz="4" w:space="0" w:color="auto"/>
            </w:tcBorders>
            <w:shd w:val="clear" w:color="auto" w:fill="1A7466"/>
            <w:vAlign w:val="center"/>
          </w:tcPr>
          <w:p w14:paraId="63DF9AE0" w14:textId="77777777" w:rsidR="009B73F8" w:rsidRPr="00FC6A5C" w:rsidRDefault="009B73F8" w:rsidP="007C117C">
            <w:pPr>
              <w:spacing w:line="276" w:lineRule="auto"/>
              <w:jc w:val="center"/>
              <w:rPr>
                <w:rFonts w:ascii="Verdana" w:hAnsi="Verdana" w:cs="Calibri"/>
                <w:b/>
                <w:color w:val="FFFFFF" w:themeColor="background1"/>
                <w:sz w:val="18"/>
                <w:szCs w:val="18"/>
              </w:rPr>
            </w:pPr>
            <w:r>
              <w:rPr>
                <w:rFonts w:ascii="Verdana" w:hAnsi="Verdana" w:cs="Calibri"/>
                <w:b/>
                <w:color w:val="FFFFFF" w:themeColor="background1"/>
                <w:sz w:val="18"/>
                <w:szCs w:val="18"/>
              </w:rPr>
              <w:t>Lokalizacja</w:t>
            </w:r>
          </w:p>
        </w:tc>
        <w:tc>
          <w:tcPr>
            <w:tcW w:w="2544" w:type="dxa"/>
            <w:tcBorders>
              <w:top w:val="single" w:sz="8" w:space="0" w:color="auto"/>
              <w:left w:val="nil"/>
              <w:bottom w:val="single" w:sz="8" w:space="0" w:color="auto"/>
              <w:right w:val="single" w:sz="4" w:space="0" w:color="auto"/>
            </w:tcBorders>
            <w:shd w:val="clear" w:color="auto" w:fill="1A7466"/>
            <w:vAlign w:val="center"/>
          </w:tcPr>
          <w:p w14:paraId="14458288" w14:textId="77777777" w:rsidR="009B73F8" w:rsidRPr="00FC6A5C" w:rsidRDefault="009B73F8" w:rsidP="007C117C">
            <w:pPr>
              <w:jc w:val="center"/>
              <w:rPr>
                <w:rFonts w:ascii="Verdana" w:hAnsi="Verdana" w:cstheme="minorHAnsi"/>
                <w:b/>
                <w:bCs/>
                <w:color w:val="FFFFFF" w:themeColor="background1"/>
                <w:sz w:val="18"/>
                <w:szCs w:val="18"/>
              </w:rPr>
            </w:pPr>
            <w:r w:rsidRPr="00FC6A5C">
              <w:rPr>
                <w:rFonts w:ascii="Verdana" w:hAnsi="Verdana" w:cs="Calibri"/>
                <w:b/>
                <w:color w:val="FFFFFF" w:themeColor="background1"/>
                <w:sz w:val="18"/>
                <w:szCs w:val="18"/>
              </w:rPr>
              <w:t>Cena jednostkowa netto (zł)</w:t>
            </w:r>
          </w:p>
        </w:tc>
      </w:tr>
      <w:tr w:rsidR="009B73F8" w:rsidRPr="00FC6A5C" w14:paraId="5A632F9F" w14:textId="77777777" w:rsidTr="007C117C">
        <w:trPr>
          <w:trHeight w:val="1066"/>
          <w:jc w:val="center"/>
        </w:trPr>
        <w:tc>
          <w:tcPr>
            <w:tcW w:w="522" w:type="dxa"/>
            <w:vAlign w:val="center"/>
          </w:tcPr>
          <w:p w14:paraId="1A1F559C" w14:textId="77777777" w:rsidR="009B73F8" w:rsidRPr="00FC6A5C" w:rsidRDefault="009B73F8" w:rsidP="009B73F8">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429" w:type="dxa"/>
            <w:vAlign w:val="center"/>
          </w:tcPr>
          <w:p w14:paraId="3F240AA7" w14:textId="4A531B45" w:rsidR="009B73F8" w:rsidRPr="009B73F8" w:rsidRDefault="009B73F8" w:rsidP="009B73F8">
            <w:pPr>
              <w:spacing w:line="276" w:lineRule="auto"/>
              <w:jc w:val="center"/>
              <w:rPr>
                <w:rFonts w:ascii="Verdana" w:hAnsi="Verdana" w:cstheme="minorHAnsi"/>
                <w:sz w:val="18"/>
                <w:szCs w:val="18"/>
              </w:rPr>
            </w:pPr>
            <w:r w:rsidRPr="009B73F8">
              <w:rPr>
                <w:rFonts w:ascii="Verdana" w:hAnsi="Verdana" w:cstheme="minorHAnsi"/>
                <w:sz w:val="18"/>
                <w:szCs w:val="18"/>
              </w:rPr>
              <w:t>pH-metr Elmetron</w:t>
            </w:r>
          </w:p>
        </w:tc>
        <w:tc>
          <w:tcPr>
            <w:tcW w:w="1100" w:type="dxa"/>
            <w:vAlign w:val="center"/>
          </w:tcPr>
          <w:p w14:paraId="64B97F5C" w14:textId="77777777" w:rsidR="009B73F8" w:rsidRPr="00FC6A5C" w:rsidRDefault="009B73F8" w:rsidP="009B73F8">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09" w:type="dxa"/>
            <w:vMerge w:val="restart"/>
            <w:vAlign w:val="center"/>
          </w:tcPr>
          <w:p w14:paraId="3B57CC55" w14:textId="77777777" w:rsidR="009B73F8" w:rsidRPr="00FC6A5C" w:rsidRDefault="009B73F8" w:rsidP="009B73F8">
            <w:pPr>
              <w:spacing w:line="276" w:lineRule="auto"/>
              <w:jc w:val="center"/>
              <w:rPr>
                <w:rFonts w:ascii="Verdana" w:hAnsi="Verdana" w:cstheme="minorHAnsi"/>
                <w:sz w:val="18"/>
                <w:szCs w:val="18"/>
              </w:rPr>
            </w:pPr>
            <w:r>
              <w:rPr>
                <w:rFonts w:ascii="Verdana" w:hAnsi="Verdana" w:cstheme="minorHAnsi"/>
                <w:sz w:val="18"/>
                <w:szCs w:val="18"/>
              </w:rPr>
              <w:t>Rybnik</w:t>
            </w:r>
          </w:p>
        </w:tc>
        <w:tc>
          <w:tcPr>
            <w:tcW w:w="2544" w:type="dxa"/>
            <w:vAlign w:val="center"/>
          </w:tcPr>
          <w:p w14:paraId="32469F8A" w14:textId="77777777" w:rsidR="009B73F8" w:rsidRPr="00FC6A5C" w:rsidRDefault="009B73F8" w:rsidP="009B73F8">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9B73F8" w:rsidRPr="00FC6A5C" w14:paraId="0F3C71EE" w14:textId="77777777" w:rsidTr="007C117C">
        <w:trPr>
          <w:trHeight w:val="1066"/>
          <w:jc w:val="center"/>
        </w:trPr>
        <w:tc>
          <w:tcPr>
            <w:tcW w:w="522" w:type="dxa"/>
            <w:vAlign w:val="center"/>
          </w:tcPr>
          <w:p w14:paraId="2A26D356" w14:textId="77777777" w:rsidR="009B73F8" w:rsidRPr="00FC6A5C" w:rsidRDefault="009B73F8" w:rsidP="009B73F8">
            <w:pPr>
              <w:spacing w:line="276" w:lineRule="auto"/>
              <w:jc w:val="center"/>
              <w:rPr>
                <w:rFonts w:ascii="Verdana" w:hAnsi="Verdana" w:cstheme="minorHAnsi"/>
                <w:sz w:val="18"/>
                <w:szCs w:val="18"/>
              </w:rPr>
            </w:pPr>
            <w:r w:rsidRPr="00FC6A5C">
              <w:rPr>
                <w:rFonts w:ascii="Verdana" w:hAnsi="Verdana" w:cstheme="minorHAnsi"/>
                <w:sz w:val="18"/>
                <w:szCs w:val="18"/>
              </w:rPr>
              <w:t>2</w:t>
            </w:r>
          </w:p>
        </w:tc>
        <w:tc>
          <w:tcPr>
            <w:tcW w:w="2429" w:type="dxa"/>
            <w:vAlign w:val="center"/>
          </w:tcPr>
          <w:p w14:paraId="2E864549" w14:textId="405B2866" w:rsidR="009B73F8" w:rsidRPr="009B73F8" w:rsidRDefault="009B73F8" w:rsidP="009B73F8">
            <w:pPr>
              <w:spacing w:line="276" w:lineRule="auto"/>
              <w:jc w:val="center"/>
              <w:rPr>
                <w:rFonts w:ascii="Verdana" w:hAnsi="Verdana" w:cstheme="minorHAnsi"/>
                <w:color w:val="000000"/>
                <w:sz w:val="18"/>
                <w:szCs w:val="18"/>
              </w:rPr>
            </w:pPr>
            <w:r w:rsidRPr="009B73F8">
              <w:rPr>
                <w:rFonts w:ascii="Verdana" w:hAnsi="Verdana" w:cstheme="minorHAnsi"/>
                <w:sz w:val="18"/>
                <w:szCs w:val="18"/>
              </w:rPr>
              <w:t>Termometr PT-105, 1666/17</w:t>
            </w:r>
          </w:p>
        </w:tc>
        <w:tc>
          <w:tcPr>
            <w:tcW w:w="1100" w:type="dxa"/>
            <w:vAlign w:val="center"/>
          </w:tcPr>
          <w:p w14:paraId="701CE073" w14:textId="77777777" w:rsidR="009B73F8" w:rsidRPr="00FC6A5C" w:rsidRDefault="009B73F8" w:rsidP="009B73F8">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09" w:type="dxa"/>
            <w:vMerge/>
            <w:vAlign w:val="center"/>
          </w:tcPr>
          <w:p w14:paraId="1EDBA14D" w14:textId="77777777" w:rsidR="009B73F8" w:rsidRPr="00FC6A5C" w:rsidRDefault="009B73F8" w:rsidP="009B73F8">
            <w:pPr>
              <w:spacing w:line="276" w:lineRule="auto"/>
              <w:jc w:val="center"/>
              <w:rPr>
                <w:rFonts w:ascii="Verdana" w:hAnsi="Verdana" w:cstheme="minorHAnsi"/>
                <w:sz w:val="18"/>
                <w:szCs w:val="18"/>
              </w:rPr>
            </w:pPr>
          </w:p>
        </w:tc>
        <w:tc>
          <w:tcPr>
            <w:tcW w:w="2544" w:type="dxa"/>
            <w:vAlign w:val="center"/>
          </w:tcPr>
          <w:p w14:paraId="6AC7D4D2" w14:textId="77777777" w:rsidR="009B73F8" w:rsidRPr="00FC6A5C" w:rsidRDefault="009B73F8" w:rsidP="009B73F8">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9B73F8" w:rsidRPr="00FC6A5C" w14:paraId="29B64096" w14:textId="77777777" w:rsidTr="007C117C">
        <w:trPr>
          <w:trHeight w:val="1066"/>
          <w:jc w:val="center"/>
        </w:trPr>
        <w:tc>
          <w:tcPr>
            <w:tcW w:w="522" w:type="dxa"/>
            <w:vAlign w:val="center"/>
          </w:tcPr>
          <w:p w14:paraId="1CEB71D5" w14:textId="77777777" w:rsidR="009B73F8" w:rsidRPr="00FC6A5C" w:rsidRDefault="009B73F8" w:rsidP="009B73F8">
            <w:pPr>
              <w:spacing w:line="276" w:lineRule="auto"/>
              <w:jc w:val="center"/>
              <w:rPr>
                <w:rFonts w:ascii="Verdana" w:hAnsi="Verdana" w:cstheme="minorHAnsi"/>
                <w:sz w:val="18"/>
                <w:szCs w:val="18"/>
              </w:rPr>
            </w:pPr>
            <w:r w:rsidRPr="00FC6A5C">
              <w:rPr>
                <w:rFonts w:ascii="Verdana" w:hAnsi="Verdana" w:cstheme="minorHAnsi"/>
                <w:sz w:val="18"/>
                <w:szCs w:val="18"/>
              </w:rPr>
              <w:t>3</w:t>
            </w:r>
          </w:p>
        </w:tc>
        <w:tc>
          <w:tcPr>
            <w:tcW w:w="2429" w:type="dxa"/>
            <w:vAlign w:val="center"/>
          </w:tcPr>
          <w:p w14:paraId="0F7ABEF7" w14:textId="4EF254D4" w:rsidR="009B73F8" w:rsidRPr="009B73F8" w:rsidRDefault="009B73F8" w:rsidP="009B73F8">
            <w:pPr>
              <w:spacing w:line="276" w:lineRule="auto"/>
              <w:jc w:val="center"/>
              <w:rPr>
                <w:rFonts w:ascii="Verdana" w:hAnsi="Verdana" w:cstheme="minorHAnsi"/>
                <w:color w:val="000000"/>
                <w:sz w:val="18"/>
                <w:szCs w:val="18"/>
              </w:rPr>
            </w:pPr>
            <w:r w:rsidRPr="009B73F8">
              <w:rPr>
                <w:rFonts w:ascii="Verdana" w:hAnsi="Verdana" w:cstheme="minorHAnsi"/>
                <w:sz w:val="18"/>
                <w:szCs w:val="18"/>
              </w:rPr>
              <w:t>Suwmiarka cyfrowa L-300</w:t>
            </w:r>
          </w:p>
        </w:tc>
        <w:tc>
          <w:tcPr>
            <w:tcW w:w="1100" w:type="dxa"/>
            <w:vAlign w:val="center"/>
          </w:tcPr>
          <w:p w14:paraId="72FCC140" w14:textId="77777777" w:rsidR="009B73F8" w:rsidRPr="00FC6A5C" w:rsidRDefault="009B73F8" w:rsidP="009B73F8">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09" w:type="dxa"/>
            <w:vMerge/>
            <w:vAlign w:val="center"/>
          </w:tcPr>
          <w:p w14:paraId="658EA4F1" w14:textId="77777777" w:rsidR="009B73F8" w:rsidRPr="00FC6A5C" w:rsidRDefault="009B73F8" w:rsidP="009B73F8">
            <w:pPr>
              <w:spacing w:line="276" w:lineRule="auto"/>
              <w:jc w:val="center"/>
              <w:rPr>
                <w:rFonts w:ascii="Verdana" w:hAnsi="Verdana" w:cstheme="minorHAnsi"/>
                <w:sz w:val="18"/>
                <w:szCs w:val="18"/>
              </w:rPr>
            </w:pPr>
          </w:p>
        </w:tc>
        <w:tc>
          <w:tcPr>
            <w:tcW w:w="2544" w:type="dxa"/>
            <w:vAlign w:val="center"/>
          </w:tcPr>
          <w:p w14:paraId="2C5A9296" w14:textId="77777777" w:rsidR="009B73F8" w:rsidRPr="00FC6A5C" w:rsidRDefault="009B73F8" w:rsidP="009B73F8">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18F9CD23" w14:textId="77777777" w:rsidTr="007C117C">
        <w:trPr>
          <w:trHeight w:val="1066"/>
          <w:jc w:val="center"/>
        </w:trPr>
        <w:tc>
          <w:tcPr>
            <w:tcW w:w="522" w:type="dxa"/>
            <w:vAlign w:val="center"/>
          </w:tcPr>
          <w:p w14:paraId="5520DAEA" w14:textId="1ACA177A" w:rsidR="00654389" w:rsidRPr="00FC6A5C" w:rsidRDefault="00654389" w:rsidP="00654389">
            <w:pPr>
              <w:spacing w:line="276" w:lineRule="auto"/>
              <w:jc w:val="center"/>
              <w:rPr>
                <w:rFonts w:ascii="Verdana" w:hAnsi="Verdana" w:cstheme="minorHAnsi"/>
                <w:sz w:val="18"/>
                <w:szCs w:val="18"/>
              </w:rPr>
            </w:pPr>
            <w:r>
              <w:rPr>
                <w:rFonts w:ascii="Verdana" w:hAnsi="Verdana" w:cstheme="minorHAnsi"/>
                <w:sz w:val="18"/>
                <w:szCs w:val="18"/>
              </w:rPr>
              <w:t>4</w:t>
            </w:r>
          </w:p>
        </w:tc>
        <w:tc>
          <w:tcPr>
            <w:tcW w:w="2429" w:type="dxa"/>
            <w:vAlign w:val="center"/>
          </w:tcPr>
          <w:p w14:paraId="687B17D3" w14:textId="55F37404" w:rsidR="00654389" w:rsidRPr="00654389" w:rsidRDefault="00654389" w:rsidP="00654389">
            <w:pPr>
              <w:spacing w:line="276" w:lineRule="auto"/>
              <w:jc w:val="center"/>
              <w:rPr>
                <w:rFonts w:ascii="Verdana" w:hAnsi="Verdana" w:cstheme="minorHAnsi"/>
                <w:sz w:val="18"/>
                <w:szCs w:val="18"/>
              </w:rPr>
            </w:pPr>
            <w:r w:rsidRPr="00654389">
              <w:rPr>
                <w:rFonts w:ascii="Verdana" w:hAnsi="Verdana" w:cstheme="minorHAnsi"/>
                <w:sz w:val="18"/>
                <w:szCs w:val="18"/>
              </w:rPr>
              <w:t>Sekundomierz Hanhart Profil 25 nr 16862</w:t>
            </w:r>
          </w:p>
        </w:tc>
        <w:tc>
          <w:tcPr>
            <w:tcW w:w="1100" w:type="dxa"/>
            <w:vAlign w:val="center"/>
          </w:tcPr>
          <w:p w14:paraId="554DEB2B" w14:textId="77B6AF57" w:rsidR="00654389" w:rsidRPr="00FC6A5C"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2943B194" w14:textId="77777777" w:rsidR="00654389" w:rsidRPr="00FC6A5C" w:rsidRDefault="00654389" w:rsidP="00654389">
            <w:pPr>
              <w:spacing w:line="276" w:lineRule="auto"/>
              <w:jc w:val="center"/>
              <w:rPr>
                <w:rFonts w:ascii="Verdana" w:hAnsi="Verdana" w:cstheme="minorHAnsi"/>
                <w:sz w:val="18"/>
                <w:szCs w:val="18"/>
              </w:rPr>
            </w:pPr>
          </w:p>
        </w:tc>
        <w:tc>
          <w:tcPr>
            <w:tcW w:w="2544" w:type="dxa"/>
            <w:vAlign w:val="center"/>
          </w:tcPr>
          <w:p w14:paraId="25005641" w14:textId="3671A068"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7206E6D8" w14:textId="77777777" w:rsidTr="007C117C">
        <w:trPr>
          <w:trHeight w:val="1066"/>
          <w:jc w:val="center"/>
        </w:trPr>
        <w:tc>
          <w:tcPr>
            <w:tcW w:w="522" w:type="dxa"/>
            <w:vAlign w:val="center"/>
          </w:tcPr>
          <w:p w14:paraId="3B2D71F9" w14:textId="40237CBD" w:rsidR="00654389" w:rsidRPr="00FC6A5C" w:rsidRDefault="00654389" w:rsidP="00654389">
            <w:pPr>
              <w:spacing w:line="276" w:lineRule="auto"/>
              <w:jc w:val="center"/>
              <w:rPr>
                <w:rFonts w:ascii="Verdana" w:hAnsi="Verdana" w:cstheme="minorHAnsi"/>
                <w:sz w:val="18"/>
                <w:szCs w:val="18"/>
              </w:rPr>
            </w:pPr>
            <w:r>
              <w:rPr>
                <w:rFonts w:ascii="Verdana" w:hAnsi="Verdana" w:cstheme="minorHAnsi"/>
                <w:sz w:val="18"/>
                <w:szCs w:val="18"/>
              </w:rPr>
              <w:t>5</w:t>
            </w:r>
          </w:p>
        </w:tc>
        <w:tc>
          <w:tcPr>
            <w:tcW w:w="2429" w:type="dxa"/>
            <w:vAlign w:val="center"/>
          </w:tcPr>
          <w:p w14:paraId="597A2FCD" w14:textId="2C753906" w:rsidR="00654389" w:rsidRPr="00654389" w:rsidRDefault="00654389" w:rsidP="00654389">
            <w:pPr>
              <w:spacing w:line="276" w:lineRule="auto"/>
              <w:jc w:val="center"/>
              <w:rPr>
                <w:rFonts w:ascii="Verdana" w:hAnsi="Verdana" w:cstheme="minorHAnsi"/>
                <w:sz w:val="18"/>
                <w:szCs w:val="18"/>
              </w:rPr>
            </w:pPr>
            <w:r w:rsidRPr="00654389">
              <w:rPr>
                <w:rFonts w:ascii="Verdana" w:hAnsi="Verdana" w:cstheme="minorHAnsi"/>
                <w:sz w:val="18"/>
                <w:szCs w:val="18"/>
              </w:rPr>
              <w:t>Sekundomierz Hanhart Profil 25 nr 16863</w:t>
            </w:r>
          </w:p>
        </w:tc>
        <w:tc>
          <w:tcPr>
            <w:tcW w:w="1100" w:type="dxa"/>
            <w:vAlign w:val="center"/>
          </w:tcPr>
          <w:p w14:paraId="3F88BD37" w14:textId="28197745" w:rsidR="00654389" w:rsidRPr="00FC6A5C"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7BCFB67A" w14:textId="77777777" w:rsidR="00654389" w:rsidRPr="00FC6A5C" w:rsidRDefault="00654389" w:rsidP="00654389">
            <w:pPr>
              <w:spacing w:line="276" w:lineRule="auto"/>
              <w:jc w:val="center"/>
              <w:rPr>
                <w:rFonts w:ascii="Verdana" w:hAnsi="Verdana" w:cstheme="minorHAnsi"/>
                <w:sz w:val="18"/>
                <w:szCs w:val="18"/>
              </w:rPr>
            </w:pPr>
          </w:p>
        </w:tc>
        <w:tc>
          <w:tcPr>
            <w:tcW w:w="2544" w:type="dxa"/>
            <w:vAlign w:val="center"/>
          </w:tcPr>
          <w:p w14:paraId="6A985BCE" w14:textId="74014E9B"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4A42513A" w14:textId="77777777" w:rsidTr="007C117C">
        <w:trPr>
          <w:trHeight w:val="1066"/>
          <w:jc w:val="center"/>
        </w:trPr>
        <w:tc>
          <w:tcPr>
            <w:tcW w:w="522" w:type="dxa"/>
            <w:vAlign w:val="center"/>
          </w:tcPr>
          <w:p w14:paraId="4FD887E4" w14:textId="67E98101" w:rsidR="00654389" w:rsidRPr="00FC6A5C" w:rsidRDefault="00654389" w:rsidP="00654389">
            <w:pPr>
              <w:spacing w:line="276" w:lineRule="auto"/>
              <w:jc w:val="center"/>
              <w:rPr>
                <w:rFonts w:ascii="Verdana" w:hAnsi="Verdana" w:cstheme="minorHAnsi"/>
                <w:sz w:val="18"/>
                <w:szCs w:val="18"/>
              </w:rPr>
            </w:pPr>
            <w:r>
              <w:rPr>
                <w:rFonts w:ascii="Verdana" w:hAnsi="Verdana" w:cstheme="minorHAnsi"/>
                <w:sz w:val="18"/>
                <w:szCs w:val="18"/>
              </w:rPr>
              <w:t>6</w:t>
            </w:r>
          </w:p>
        </w:tc>
        <w:tc>
          <w:tcPr>
            <w:tcW w:w="2429" w:type="dxa"/>
            <w:vAlign w:val="center"/>
          </w:tcPr>
          <w:p w14:paraId="40E22805" w14:textId="28365338" w:rsidR="00654389" w:rsidRPr="009B73F8" w:rsidRDefault="00654389" w:rsidP="00654389">
            <w:pPr>
              <w:spacing w:line="276" w:lineRule="auto"/>
              <w:jc w:val="center"/>
              <w:rPr>
                <w:rFonts w:ascii="Verdana" w:hAnsi="Verdana" w:cstheme="minorHAnsi"/>
                <w:color w:val="000000"/>
                <w:sz w:val="18"/>
                <w:szCs w:val="18"/>
              </w:rPr>
            </w:pPr>
            <w:r w:rsidRPr="009B73F8">
              <w:rPr>
                <w:rFonts w:ascii="Verdana" w:hAnsi="Verdana" w:cstheme="minorHAnsi"/>
                <w:sz w:val="18"/>
                <w:szCs w:val="18"/>
              </w:rPr>
              <w:t>Termometr PT-105, 2699/22</w:t>
            </w:r>
          </w:p>
        </w:tc>
        <w:tc>
          <w:tcPr>
            <w:tcW w:w="1100" w:type="dxa"/>
            <w:vAlign w:val="center"/>
          </w:tcPr>
          <w:p w14:paraId="3F261AC3" w14:textId="77777777"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1</w:t>
            </w:r>
          </w:p>
        </w:tc>
        <w:tc>
          <w:tcPr>
            <w:tcW w:w="2609" w:type="dxa"/>
            <w:vMerge/>
            <w:vAlign w:val="center"/>
          </w:tcPr>
          <w:p w14:paraId="33DD879A" w14:textId="77777777" w:rsidR="00654389" w:rsidRPr="00FC6A5C" w:rsidRDefault="00654389" w:rsidP="00654389">
            <w:pPr>
              <w:spacing w:line="276" w:lineRule="auto"/>
              <w:jc w:val="center"/>
              <w:rPr>
                <w:rFonts w:ascii="Verdana" w:hAnsi="Verdana" w:cstheme="minorHAnsi"/>
                <w:sz w:val="18"/>
                <w:szCs w:val="18"/>
              </w:rPr>
            </w:pPr>
          </w:p>
        </w:tc>
        <w:tc>
          <w:tcPr>
            <w:tcW w:w="2544" w:type="dxa"/>
            <w:vAlign w:val="center"/>
          </w:tcPr>
          <w:p w14:paraId="54A7F3D7" w14:textId="77777777"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6391681D" w14:textId="77777777" w:rsidTr="007C117C">
        <w:trPr>
          <w:trHeight w:val="1066"/>
          <w:jc w:val="center"/>
        </w:trPr>
        <w:tc>
          <w:tcPr>
            <w:tcW w:w="522" w:type="dxa"/>
            <w:vAlign w:val="center"/>
          </w:tcPr>
          <w:p w14:paraId="6D32FAE7" w14:textId="18453FBD" w:rsidR="00654389" w:rsidRPr="00FC6A5C" w:rsidRDefault="00654389" w:rsidP="00654389">
            <w:pPr>
              <w:spacing w:line="276" w:lineRule="auto"/>
              <w:jc w:val="center"/>
              <w:rPr>
                <w:rFonts w:ascii="Verdana" w:hAnsi="Verdana" w:cstheme="minorHAnsi"/>
                <w:sz w:val="18"/>
                <w:szCs w:val="18"/>
              </w:rPr>
            </w:pPr>
            <w:r>
              <w:rPr>
                <w:rFonts w:ascii="Verdana" w:hAnsi="Verdana" w:cstheme="minorHAnsi"/>
                <w:sz w:val="18"/>
                <w:szCs w:val="18"/>
              </w:rPr>
              <w:t>7</w:t>
            </w:r>
          </w:p>
        </w:tc>
        <w:tc>
          <w:tcPr>
            <w:tcW w:w="2429" w:type="dxa"/>
            <w:vAlign w:val="center"/>
          </w:tcPr>
          <w:p w14:paraId="57D07224" w14:textId="4FCC49A4" w:rsidR="00654389" w:rsidRPr="009B73F8" w:rsidRDefault="00654389" w:rsidP="00654389">
            <w:pPr>
              <w:spacing w:line="276" w:lineRule="auto"/>
              <w:jc w:val="center"/>
              <w:rPr>
                <w:rFonts w:ascii="Verdana" w:hAnsi="Verdana" w:cstheme="minorHAnsi"/>
                <w:color w:val="000000"/>
                <w:sz w:val="18"/>
                <w:szCs w:val="18"/>
              </w:rPr>
            </w:pPr>
            <w:r w:rsidRPr="009B73F8">
              <w:rPr>
                <w:rFonts w:ascii="Verdana" w:hAnsi="Verdana" w:cstheme="minorHAnsi"/>
                <w:sz w:val="18"/>
                <w:szCs w:val="18"/>
              </w:rPr>
              <w:t>Biureta szklana 10 ml</w:t>
            </w:r>
          </w:p>
        </w:tc>
        <w:tc>
          <w:tcPr>
            <w:tcW w:w="1100" w:type="dxa"/>
            <w:vAlign w:val="center"/>
          </w:tcPr>
          <w:p w14:paraId="72B7C397" w14:textId="77777777" w:rsidR="00654389" w:rsidRPr="00FC6A5C"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restart"/>
            <w:vAlign w:val="center"/>
          </w:tcPr>
          <w:p w14:paraId="0ED76302" w14:textId="455046C8" w:rsidR="00654389" w:rsidRPr="00FC6A5C" w:rsidRDefault="00654389" w:rsidP="00654389">
            <w:pPr>
              <w:spacing w:line="276" w:lineRule="auto"/>
              <w:jc w:val="center"/>
              <w:rPr>
                <w:rFonts w:ascii="Verdana" w:hAnsi="Verdana" w:cstheme="minorHAnsi"/>
                <w:sz w:val="18"/>
                <w:szCs w:val="18"/>
              </w:rPr>
            </w:pPr>
            <w:r>
              <w:rPr>
                <w:rFonts w:ascii="Verdana" w:hAnsi="Verdana" w:cstheme="minorHAnsi"/>
                <w:sz w:val="18"/>
                <w:szCs w:val="18"/>
              </w:rPr>
              <w:t>Bełchatów</w:t>
            </w:r>
          </w:p>
        </w:tc>
        <w:tc>
          <w:tcPr>
            <w:tcW w:w="2544" w:type="dxa"/>
            <w:vAlign w:val="center"/>
          </w:tcPr>
          <w:p w14:paraId="77FDED9C" w14:textId="77777777"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08049055" w14:textId="77777777" w:rsidTr="007C117C">
        <w:trPr>
          <w:trHeight w:val="1066"/>
          <w:jc w:val="center"/>
        </w:trPr>
        <w:tc>
          <w:tcPr>
            <w:tcW w:w="522" w:type="dxa"/>
            <w:vAlign w:val="center"/>
          </w:tcPr>
          <w:p w14:paraId="5C5416D8" w14:textId="3D93C2D6"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8</w:t>
            </w:r>
          </w:p>
        </w:tc>
        <w:tc>
          <w:tcPr>
            <w:tcW w:w="2429" w:type="dxa"/>
            <w:vAlign w:val="center"/>
          </w:tcPr>
          <w:p w14:paraId="20FD5568" w14:textId="75B509F9" w:rsidR="00654389" w:rsidRPr="009B73F8" w:rsidRDefault="00654389" w:rsidP="00654389">
            <w:pPr>
              <w:spacing w:line="276" w:lineRule="auto"/>
              <w:jc w:val="center"/>
              <w:rPr>
                <w:rFonts w:ascii="Verdana" w:hAnsi="Verdana" w:cstheme="minorHAnsi"/>
                <w:color w:val="000000"/>
                <w:sz w:val="18"/>
                <w:szCs w:val="18"/>
              </w:rPr>
            </w:pPr>
            <w:r w:rsidRPr="009B73F8">
              <w:rPr>
                <w:rFonts w:ascii="Verdana" w:hAnsi="Verdana" w:cstheme="minorHAnsi"/>
                <w:sz w:val="18"/>
                <w:szCs w:val="18"/>
              </w:rPr>
              <w:t>Biureta szklana 25 ml</w:t>
            </w:r>
          </w:p>
        </w:tc>
        <w:tc>
          <w:tcPr>
            <w:tcW w:w="1100" w:type="dxa"/>
            <w:vAlign w:val="center"/>
          </w:tcPr>
          <w:p w14:paraId="31C230B4" w14:textId="77777777"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01D32C88"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1D60074B" w14:textId="77777777"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55D5F3EF" w14:textId="77777777" w:rsidTr="007C117C">
        <w:trPr>
          <w:trHeight w:val="1066"/>
          <w:jc w:val="center"/>
        </w:trPr>
        <w:tc>
          <w:tcPr>
            <w:tcW w:w="522" w:type="dxa"/>
            <w:vAlign w:val="center"/>
          </w:tcPr>
          <w:p w14:paraId="3221CD52" w14:textId="537F8C32"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9</w:t>
            </w:r>
          </w:p>
        </w:tc>
        <w:tc>
          <w:tcPr>
            <w:tcW w:w="2429" w:type="dxa"/>
            <w:vAlign w:val="center"/>
          </w:tcPr>
          <w:p w14:paraId="55CE7E5B" w14:textId="3B366740" w:rsidR="00654389" w:rsidRPr="009B73F8" w:rsidRDefault="00654389" w:rsidP="00654389">
            <w:pPr>
              <w:spacing w:line="276" w:lineRule="auto"/>
              <w:jc w:val="center"/>
              <w:rPr>
                <w:rFonts w:ascii="Verdana" w:hAnsi="Verdana" w:cstheme="minorHAnsi"/>
                <w:color w:val="000000"/>
                <w:sz w:val="18"/>
                <w:szCs w:val="18"/>
              </w:rPr>
            </w:pPr>
            <w:r w:rsidRPr="009B73F8">
              <w:rPr>
                <w:rFonts w:ascii="Verdana" w:hAnsi="Verdana" w:cstheme="minorHAnsi"/>
                <w:sz w:val="18"/>
                <w:szCs w:val="18"/>
              </w:rPr>
              <w:t>Biureta szklana 25 ml</w:t>
            </w:r>
          </w:p>
        </w:tc>
        <w:tc>
          <w:tcPr>
            <w:tcW w:w="1100" w:type="dxa"/>
            <w:vAlign w:val="center"/>
          </w:tcPr>
          <w:p w14:paraId="6DD25268" w14:textId="77777777"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38B04875"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5DD880E7" w14:textId="77777777"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5862FC47" w14:textId="77777777" w:rsidTr="007C117C">
        <w:trPr>
          <w:trHeight w:val="1066"/>
          <w:jc w:val="center"/>
        </w:trPr>
        <w:tc>
          <w:tcPr>
            <w:tcW w:w="522" w:type="dxa"/>
            <w:vAlign w:val="center"/>
          </w:tcPr>
          <w:p w14:paraId="0F69FC90" w14:textId="250A5024"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10</w:t>
            </w:r>
          </w:p>
        </w:tc>
        <w:tc>
          <w:tcPr>
            <w:tcW w:w="2429" w:type="dxa"/>
            <w:vAlign w:val="center"/>
          </w:tcPr>
          <w:p w14:paraId="700AE70B" w14:textId="7BD2B987" w:rsidR="00654389" w:rsidRPr="00F66366" w:rsidRDefault="00654389" w:rsidP="00654389">
            <w:pPr>
              <w:spacing w:line="276" w:lineRule="auto"/>
              <w:jc w:val="center"/>
              <w:rPr>
                <w:rFonts w:ascii="Verdana" w:hAnsi="Verdana" w:cstheme="minorHAnsi"/>
                <w:sz w:val="18"/>
                <w:szCs w:val="18"/>
              </w:rPr>
            </w:pPr>
            <w:r w:rsidRPr="00F66366">
              <w:rPr>
                <w:rFonts w:ascii="Verdana" w:hAnsi="Verdana" w:cstheme="minorHAnsi"/>
                <w:sz w:val="18"/>
                <w:szCs w:val="18"/>
              </w:rPr>
              <w:t>Termometr szklany, 28/21</w:t>
            </w:r>
          </w:p>
        </w:tc>
        <w:tc>
          <w:tcPr>
            <w:tcW w:w="1100" w:type="dxa"/>
            <w:vAlign w:val="center"/>
          </w:tcPr>
          <w:p w14:paraId="6D4E7CD1" w14:textId="5F3818C6"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77174673"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52F6929A" w14:textId="1FA0E789"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159FEDB3" w14:textId="77777777" w:rsidTr="007C117C">
        <w:trPr>
          <w:trHeight w:val="1066"/>
          <w:jc w:val="center"/>
        </w:trPr>
        <w:tc>
          <w:tcPr>
            <w:tcW w:w="522" w:type="dxa"/>
            <w:vAlign w:val="center"/>
          </w:tcPr>
          <w:p w14:paraId="6AD3B7C4" w14:textId="05AA9077"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11</w:t>
            </w:r>
          </w:p>
        </w:tc>
        <w:tc>
          <w:tcPr>
            <w:tcW w:w="2429" w:type="dxa"/>
            <w:vAlign w:val="center"/>
          </w:tcPr>
          <w:p w14:paraId="573DCC2B" w14:textId="5E245B57" w:rsidR="00654389" w:rsidRPr="00F66366" w:rsidRDefault="00654389" w:rsidP="00654389">
            <w:pPr>
              <w:spacing w:line="276" w:lineRule="auto"/>
              <w:jc w:val="center"/>
              <w:rPr>
                <w:rFonts w:ascii="Verdana" w:hAnsi="Verdana" w:cstheme="minorHAnsi"/>
                <w:sz w:val="18"/>
                <w:szCs w:val="18"/>
              </w:rPr>
            </w:pPr>
            <w:r w:rsidRPr="00F66366">
              <w:rPr>
                <w:rFonts w:ascii="Verdana" w:hAnsi="Verdana" w:cstheme="minorHAnsi"/>
                <w:sz w:val="18"/>
                <w:szCs w:val="18"/>
              </w:rPr>
              <w:t>Termometr szklany, 65/21</w:t>
            </w:r>
          </w:p>
        </w:tc>
        <w:tc>
          <w:tcPr>
            <w:tcW w:w="1100" w:type="dxa"/>
            <w:vAlign w:val="center"/>
          </w:tcPr>
          <w:p w14:paraId="78CE7219" w14:textId="061B5EEE"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22FC192D"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3C5EA2FF" w14:textId="7ADF311C"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29DCC242" w14:textId="77777777" w:rsidTr="007C117C">
        <w:trPr>
          <w:trHeight w:val="1066"/>
          <w:jc w:val="center"/>
        </w:trPr>
        <w:tc>
          <w:tcPr>
            <w:tcW w:w="522" w:type="dxa"/>
            <w:vAlign w:val="center"/>
          </w:tcPr>
          <w:p w14:paraId="540BEC3C" w14:textId="4DF5118C"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12</w:t>
            </w:r>
          </w:p>
        </w:tc>
        <w:tc>
          <w:tcPr>
            <w:tcW w:w="2429" w:type="dxa"/>
            <w:vAlign w:val="center"/>
          </w:tcPr>
          <w:p w14:paraId="6872A9AA" w14:textId="33D0F6A4" w:rsidR="00654389" w:rsidRPr="00F66366" w:rsidRDefault="00654389" w:rsidP="00654389">
            <w:pPr>
              <w:spacing w:line="276" w:lineRule="auto"/>
              <w:jc w:val="center"/>
              <w:rPr>
                <w:rFonts w:ascii="Verdana" w:hAnsi="Verdana" w:cstheme="minorHAnsi"/>
                <w:sz w:val="18"/>
                <w:szCs w:val="18"/>
              </w:rPr>
            </w:pPr>
            <w:r w:rsidRPr="00F66366">
              <w:rPr>
                <w:rFonts w:ascii="Verdana" w:hAnsi="Verdana" w:cstheme="minorHAnsi"/>
                <w:sz w:val="18"/>
                <w:szCs w:val="18"/>
              </w:rPr>
              <w:t xml:space="preserve">Termometr elektroniczny ELMETRON PT-411 1685/22, czujnik </w:t>
            </w:r>
            <w:r w:rsidRPr="00F66366">
              <w:rPr>
                <w:rFonts w:ascii="Verdana" w:hAnsi="Verdana" w:cstheme="minorHAnsi"/>
                <w:sz w:val="18"/>
                <w:szCs w:val="18"/>
              </w:rPr>
              <w:lastRenderedPageBreak/>
              <w:t>termometryczny CT2s-121 2521/22 GO123 </w:t>
            </w:r>
          </w:p>
        </w:tc>
        <w:tc>
          <w:tcPr>
            <w:tcW w:w="1100" w:type="dxa"/>
            <w:vAlign w:val="center"/>
          </w:tcPr>
          <w:p w14:paraId="11E3BFDE" w14:textId="631576F9"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lastRenderedPageBreak/>
              <w:t>1</w:t>
            </w:r>
          </w:p>
        </w:tc>
        <w:tc>
          <w:tcPr>
            <w:tcW w:w="2609" w:type="dxa"/>
            <w:vMerge/>
            <w:vAlign w:val="center"/>
          </w:tcPr>
          <w:p w14:paraId="69446AB5"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00BE9167" w14:textId="5F6BE94E"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12600D71" w14:textId="77777777" w:rsidTr="007C117C">
        <w:trPr>
          <w:trHeight w:val="1066"/>
          <w:jc w:val="center"/>
        </w:trPr>
        <w:tc>
          <w:tcPr>
            <w:tcW w:w="522" w:type="dxa"/>
            <w:vAlign w:val="center"/>
          </w:tcPr>
          <w:p w14:paraId="771A9424" w14:textId="4DE6C171"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13</w:t>
            </w:r>
          </w:p>
        </w:tc>
        <w:tc>
          <w:tcPr>
            <w:tcW w:w="2429" w:type="dxa"/>
            <w:vAlign w:val="center"/>
          </w:tcPr>
          <w:p w14:paraId="51B20F48" w14:textId="7292C9D7" w:rsidR="00654389" w:rsidRPr="00F66366" w:rsidRDefault="00654389" w:rsidP="00654389">
            <w:pPr>
              <w:spacing w:line="276" w:lineRule="auto"/>
              <w:jc w:val="center"/>
              <w:rPr>
                <w:rFonts w:ascii="Verdana" w:hAnsi="Verdana" w:cstheme="minorHAnsi"/>
                <w:sz w:val="18"/>
                <w:szCs w:val="18"/>
              </w:rPr>
            </w:pPr>
            <w:r w:rsidRPr="00F66366">
              <w:rPr>
                <w:rFonts w:ascii="Verdana" w:hAnsi="Verdana" w:cstheme="minorHAnsi"/>
                <w:sz w:val="18"/>
                <w:szCs w:val="18"/>
              </w:rPr>
              <w:t>Termometr elektroniczny ELMETRON PT-411 1684/22, czujnik termometryczny CT2s-121 2525/22 GO123</w:t>
            </w:r>
          </w:p>
        </w:tc>
        <w:tc>
          <w:tcPr>
            <w:tcW w:w="1100" w:type="dxa"/>
            <w:vAlign w:val="center"/>
          </w:tcPr>
          <w:p w14:paraId="37010DB4" w14:textId="4982163C"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3E779658"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0CCF93A6" w14:textId="3EF74F7E"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71A9860D" w14:textId="77777777" w:rsidTr="007C117C">
        <w:trPr>
          <w:trHeight w:val="1066"/>
          <w:jc w:val="center"/>
        </w:trPr>
        <w:tc>
          <w:tcPr>
            <w:tcW w:w="522" w:type="dxa"/>
            <w:vAlign w:val="center"/>
          </w:tcPr>
          <w:p w14:paraId="023A168D" w14:textId="650DBC80"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14</w:t>
            </w:r>
          </w:p>
        </w:tc>
        <w:tc>
          <w:tcPr>
            <w:tcW w:w="2429" w:type="dxa"/>
            <w:vAlign w:val="center"/>
          </w:tcPr>
          <w:p w14:paraId="097FBFD2" w14:textId="04563C43" w:rsidR="00654389" w:rsidRPr="00F66366" w:rsidRDefault="00654389" w:rsidP="00654389">
            <w:pPr>
              <w:spacing w:line="276" w:lineRule="auto"/>
              <w:jc w:val="center"/>
              <w:rPr>
                <w:rFonts w:ascii="Verdana" w:hAnsi="Verdana" w:cstheme="minorHAnsi"/>
                <w:sz w:val="18"/>
                <w:szCs w:val="18"/>
              </w:rPr>
            </w:pPr>
            <w:r w:rsidRPr="00F66366">
              <w:rPr>
                <w:rFonts w:ascii="Verdana" w:hAnsi="Verdana" w:cstheme="minorHAnsi"/>
                <w:color w:val="000000" w:themeColor="text1"/>
                <w:sz w:val="18"/>
                <w:szCs w:val="18"/>
              </w:rPr>
              <w:t xml:space="preserve">Pehametr ELMETRON CP-401 3853/22, </w:t>
            </w:r>
            <w:r w:rsidRPr="00F66366">
              <w:rPr>
                <w:rFonts w:ascii="Verdana" w:hAnsi="Verdana" w:cstheme="minorHAnsi"/>
                <w:sz w:val="18"/>
                <w:szCs w:val="18"/>
              </w:rPr>
              <w:t>elektroda EPS-1 24105/22</w:t>
            </w:r>
          </w:p>
        </w:tc>
        <w:tc>
          <w:tcPr>
            <w:tcW w:w="1100" w:type="dxa"/>
            <w:vAlign w:val="center"/>
          </w:tcPr>
          <w:p w14:paraId="04EE8F4C" w14:textId="1E9BC53B"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4EFBFCF6"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34245A50" w14:textId="30B172A9"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090EF63D" w14:textId="77777777" w:rsidTr="007C117C">
        <w:trPr>
          <w:trHeight w:val="1066"/>
          <w:jc w:val="center"/>
        </w:trPr>
        <w:tc>
          <w:tcPr>
            <w:tcW w:w="522" w:type="dxa"/>
            <w:vAlign w:val="center"/>
          </w:tcPr>
          <w:p w14:paraId="05249E3C" w14:textId="79168187"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15</w:t>
            </w:r>
          </w:p>
        </w:tc>
        <w:tc>
          <w:tcPr>
            <w:tcW w:w="2429" w:type="dxa"/>
            <w:vAlign w:val="center"/>
          </w:tcPr>
          <w:p w14:paraId="68D70C2E" w14:textId="7B529341" w:rsidR="00654389" w:rsidRPr="00F66366" w:rsidRDefault="00654389" w:rsidP="00654389">
            <w:pPr>
              <w:spacing w:line="276" w:lineRule="auto"/>
              <w:jc w:val="center"/>
              <w:rPr>
                <w:rFonts w:ascii="Verdana" w:hAnsi="Verdana" w:cstheme="minorHAnsi"/>
                <w:sz w:val="18"/>
                <w:szCs w:val="18"/>
              </w:rPr>
            </w:pPr>
            <w:r w:rsidRPr="00F66366">
              <w:rPr>
                <w:rFonts w:ascii="Verdana" w:hAnsi="Verdana" w:cstheme="minorHAnsi"/>
                <w:sz w:val="18"/>
                <w:szCs w:val="18"/>
              </w:rPr>
              <w:t>Stoper elektroniczny HANHART Profil25, 13681</w:t>
            </w:r>
          </w:p>
        </w:tc>
        <w:tc>
          <w:tcPr>
            <w:tcW w:w="1100" w:type="dxa"/>
            <w:vAlign w:val="center"/>
          </w:tcPr>
          <w:p w14:paraId="1CFB3D3F" w14:textId="58EA1C35"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6D694904"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7B2301F4" w14:textId="228887BA"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216E3648" w14:textId="77777777" w:rsidTr="007C117C">
        <w:trPr>
          <w:trHeight w:val="1066"/>
          <w:jc w:val="center"/>
        </w:trPr>
        <w:tc>
          <w:tcPr>
            <w:tcW w:w="522" w:type="dxa"/>
            <w:vAlign w:val="center"/>
          </w:tcPr>
          <w:p w14:paraId="059B523E" w14:textId="5570E802"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16</w:t>
            </w:r>
          </w:p>
        </w:tc>
        <w:tc>
          <w:tcPr>
            <w:tcW w:w="2429" w:type="dxa"/>
            <w:vAlign w:val="center"/>
          </w:tcPr>
          <w:p w14:paraId="32AECEAB" w14:textId="29E8184E" w:rsidR="00654389" w:rsidRPr="00F66366" w:rsidRDefault="00654389" w:rsidP="00654389">
            <w:pPr>
              <w:spacing w:line="276" w:lineRule="auto"/>
              <w:jc w:val="center"/>
              <w:rPr>
                <w:rFonts w:ascii="Verdana" w:hAnsi="Verdana" w:cstheme="minorHAnsi"/>
                <w:sz w:val="18"/>
                <w:szCs w:val="18"/>
              </w:rPr>
            </w:pPr>
            <w:r w:rsidRPr="00F66366">
              <w:rPr>
                <w:rFonts w:ascii="Verdana" w:hAnsi="Verdana" w:cstheme="minorHAnsi"/>
                <w:sz w:val="18"/>
                <w:szCs w:val="18"/>
              </w:rPr>
              <w:t>Stoper elektroniczny HANHART Profil25, 13682</w:t>
            </w:r>
          </w:p>
        </w:tc>
        <w:tc>
          <w:tcPr>
            <w:tcW w:w="1100" w:type="dxa"/>
            <w:vAlign w:val="center"/>
          </w:tcPr>
          <w:p w14:paraId="773B4E29" w14:textId="28490ACD"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39326525"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5D5F05CB" w14:textId="6907CD89"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48922D7B" w14:textId="77777777" w:rsidTr="007C117C">
        <w:trPr>
          <w:trHeight w:val="1066"/>
          <w:jc w:val="center"/>
        </w:trPr>
        <w:tc>
          <w:tcPr>
            <w:tcW w:w="522" w:type="dxa"/>
            <w:vAlign w:val="center"/>
          </w:tcPr>
          <w:p w14:paraId="76F86E84" w14:textId="6F8653CA"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17</w:t>
            </w:r>
          </w:p>
        </w:tc>
        <w:tc>
          <w:tcPr>
            <w:tcW w:w="2429" w:type="dxa"/>
            <w:vAlign w:val="center"/>
          </w:tcPr>
          <w:p w14:paraId="33B4AA3A" w14:textId="47F92D32" w:rsidR="00654389" w:rsidRPr="00F66366" w:rsidRDefault="00654389" w:rsidP="00654389">
            <w:pPr>
              <w:spacing w:line="276" w:lineRule="auto"/>
              <w:jc w:val="center"/>
              <w:rPr>
                <w:rFonts w:ascii="Verdana" w:hAnsi="Verdana" w:cstheme="minorHAnsi"/>
                <w:sz w:val="18"/>
                <w:szCs w:val="18"/>
              </w:rPr>
            </w:pPr>
            <w:r w:rsidRPr="00F66366">
              <w:rPr>
                <w:rFonts w:ascii="Verdana" w:hAnsi="Verdana" w:cstheme="minorHAnsi"/>
                <w:sz w:val="18"/>
                <w:szCs w:val="18"/>
              </w:rPr>
              <w:t>Termohigrometr LAB-EL LB-706, 980; czujnik LB-701, 4316</w:t>
            </w:r>
          </w:p>
        </w:tc>
        <w:tc>
          <w:tcPr>
            <w:tcW w:w="1100" w:type="dxa"/>
            <w:vAlign w:val="center"/>
          </w:tcPr>
          <w:p w14:paraId="34F338AE" w14:textId="15302361"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71D23B3B"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29374657" w14:textId="6B64F4FB"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40AEDDD4" w14:textId="77777777" w:rsidTr="007C117C">
        <w:trPr>
          <w:trHeight w:val="1066"/>
          <w:jc w:val="center"/>
        </w:trPr>
        <w:tc>
          <w:tcPr>
            <w:tcW w:w="522" w:type="dxa"/>
            <w:vAlign w:val="center"/>
          </w:tcPr>
          <w:p w14:paraId="6CD254CD" w14:textId="0AE97582"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18</w:t>
            </w:r>
          </w:p>
        </w:tc>
        <w:tc>
          <w:tcPr>
            <w:tcW w:w="2429" w:type="dxa"/>
            <w:vAlign w:val="center"/>
          </w:tcPr>
          <w:p w14:paraId="5C0C1B1B" w14:textId="3D47AE3B" w:rsidR="00654389" w:rsidRPr="00F66366" w:rsidRDefault="00654389" w:rsidP="00654389">
            <w:pPr>
              <w:spacing w:line="276" w:lineRule="auto"/>
              <w:jc w:val="center"/>
              <w:rPr>
                <w:rFonts w:ascii="Verdana" w:hAnsi="Verdana" w:cstheme="minorHAnsi"/>
                <w:sz w:val="18"/>
                <w:szCs w:val="18"/>
              </w:rPr>
            </w:pPr>
            <w:r w:rsidRPr="00F66366">
              <w:rPr>
                <w:rFonts w:ascii="Verdana" w:hAnsi="Verdana" w:cstheme="minorHAnsi"/>
                <w:sz w:val="18"/>
                <w:szCs w:val="18"/>
              </w:rPr>
              <w:t>Termohigrometr LAB-EL LB-706, 980; czujnik LB-701, 4317</w:t>
            </w:r>
          </w:p>
        </w:tc>
        <w:tc>
          <w:tcPr>
            <w:tcW w:w="1100" w:type="dxa"/>
            <w:vAlign w:val="center"/>
          </w:tcPr>
          <w:p w14:paraId="5778C488" w14:textId="72CA0FF6" w:rsidR="00654389" w:rsidRDefault="00654389" w:rsidP="00654389">
            <w:pPr>
              <w:spacing w:line="276" w:lineRule="auto"/>
              <w:jc w:val="center"/>
              <w:rPr>
                <w:rFonts w:ascii="Verdana" w:hAnsi="Verdana" w:cstheme="minorHAnsi"/>
                <w:sz w:val="18"/>
                <w:szCs w:val="18"/>
              </w:rPr>
            </w:pPr>
            <w:r>
              <w:rPr>
                <w:rFonts w:ascii="Verdana" w:hAnsi="Verdana" w:cstheme="minorHAnsi"/>
                <w:sz w:val="18"/>
                <w:szCs w:val="18"/>
              </w:rPr>
              <w:t>1</w:t>
            </w:r>
          </w:p>
        </w:tc>
        <w:tc>
          <w:tcPr>
            <w:tcW w:w="2609" w:type="dxa"/>
            <w:vMerge/>
            <w:vAlign w:val="center"/>
          </w:tcPr>
          <w:p w14:paraId="4F187A8F" w14:textId="77777777" w:rsidR="00654389" w:rsidRDefault="00654389" w:rsidP="00654389">
            <w:pPr>
              <w:spacing w:line="276" w:lineRule="auto"/>
              <w:jc w:val="center"/>
              <w:rPr>
                <w:rFonts w:ascii="Verdana" w:hAnsi="Verdana" w:cstheme="minorHAnsi"/>
                <w:sz w:val="18"/>
                <w:szCs w:val="18"/>
              </w:rPr>
            </w:pPr>
          </w:p>
        </w:tc>
        <w:tc>
          <w:tcPr>
            <w:tcW w:w="2544" w:type="dxa"/>
            <w:vAlign w:val="center"/>
          </w:tcPr>
          <w:p w14:paraId="7922A207" w14:textId="1B1736D3"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r w:rsidR="00654389" w:rsidRPr="00FC6A5C" w14:paraId="519CA80C" w14:textId="77777777" w:rsidTr="007C117C">
        <w:trPr>
          <w:trHeight w:val="683"/>
          <w:jc w:val="center"/>
        </w:trPr>
        <w:tc>
          <w:tcPr>
            <w:tcW w:w="6660" w:type="dxa"/>
            <w:gridSpan w:val="4"/>
            <w:vAlign w:val="center"/>
          </w:tcPr>
          <w:p w14:paraId="0BFC05BF" w14:textId="77777777"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Calibri"/>
                <w:b/>
                <w:bCs/>
                <w:color w:val="000000"/>
                <w:sz w:val="18"/>
                <w:szCs w:val="18"/>
              </w:rPr>
              <w:t>Cena netto za realizację zadania:</w:t>
            </w:r>
            <w:r w:rsidRPr="00FC6A5C">
              <w:rPr>
                <w:rFonts w:ascii="Verdana" w:hAnsi="Verdana" w:cs="Calibri"/>
                <w:b/>
                <w:bCs/>
                <w:color w:val="FF0000"/>
                <w:sz w:val="18"/>
                <w:szCs w:val="18"/>
              </w:rPr>
              <w:t xml:space="preserve"> [wartość wpisywana na portalu SWPP2]</w:t>
            </w:r>
          </w:p>
        </w:tc>
        <w:tc>
          <w:tcPr>
            <w:tcW w:w="2544" w:type="dxa"/>
            <w:vAlign w:val="center"/>
          </w:tcPr>
          <w:p w14:paraId="5E7535C5" w14:textId="77777777" w:rsidR="00654389" w:rsidRPr="00FC6A5C" w:rsidRDefault="00654389" w:rsidP="00654389">
            <w:pPr>
              <w:spacing w:line="276" w:lineRule="auto"/>
              <w:jc w:val="center"/>
              <w:rPr>
                <w:rFonts w:ascii="Verdana" w:hAnsi="Verdana" w:cstheme="minorHAnsi"/>
                <w:sz w:val="18"/>
                <w:szCs w:val="18"/>
              </w:rPr>
            </w:pPr>
            <w:r w:rsidRPr="00FC6A5C">
              <w:rPr>
                <w:rFonts w:ascii="Verdana" w:hAnsi="Verdana" w:cstheme="minorHAnsi"/>
                <w:sz w:val="18"/>
                <w:szCs w:val="18"/>
              </w:rPr>
              <w:t>……………………………… zł</w:t>
            </w:r>
          </w:p>
        </w:tc>
      </w:tr>
    </w:tbl>
    <w:p w14:paraId="28B9E1F5" w14:textId="77777777" w:rsidR="00B07C6B" w:rsidRDefault="00B07C6B" w:rsidP="00B07C6B">
      <w:pPr>
        <w:pStyle w:val="Akapitzlist"/>
        <w:spacing w:before="120"/>
        <w:ind w:left="142"/>
        <w:rPr>
          <w:rFonts w:ascii="Verdana" w:hAnsi="Verdana" w:cs="Arial"/>
          <w:sz w:val="18"/>
          <w:szCs w:val="18"/>
        </w:rPr>
      </w:pPr>
    </w:p>
    <w:p w14:paraId="5F75743B" w14:textId="14709F3C" w:rsidR="00A063E5" w:rsidRPr="00A063E5" w:rsidRDefault="00A063E5" w:rsidP="00B07C6B">
      <w:pPr>
        <w:pStyle w:val="Akapitzlist"/>
        <w:spacing w:before="120"/>
        <w:ind w:left="142"/>
        <w:rPr>
          <w:rFonts w:ascii="Verdana" w:hAnsi="Verdana" w:cs="Arial"/>
          <w:b/>
          <w:bCs/>
          <w:sz w:val="18"/>
          <w:szCs w:val="18"/>
        </w:rPr>
      </w:pPr>
      <w:r w:rsidRPr="00A063E5">
        <w:rPr>
          <w:rFonts w:ascii="Verdana" w:hAnsi="Verdana" w:cs="Arial"/>
          <w:b/>
          <w:bCs/>
          <w:sz w:val="18"/>
          <w:szCs w:val="18"/>
        </w:rPr>
        <w:t xml:space="preserve">Część 8 – </w:t>
      </w:r>
      <w:r w:rsidRPr="00A063E5">
        <w:rPr>
          <w:rFonts w:ascii="Verdana" w:hAnsi="Verdana" w:cstheme="minorHAnsi"/>
          <w:b/>
          <w:bCs/>
          <w:sz w:val="18"/>
          <w:szCs w:val="18"/>
        </w:rPr>
        <w:t>wzorcowanie, przegląd techniczny i serwis przyrządu pomiarowego Spektrometru ICP-OES</w:t>
      </w:r>
    </w:p>
    <w:tbl>
      <w:tblPr>
        <w:tblStyle w:val="Tabela-Siatka"/>
        <w:tblW w:w="9204" w:type="dxa"/>
        <w:jc w:val="center"/>
        <w:tblLook w:val="04A0" w:firstRow="1" w:lastRow="0" w:firstColumn="1" w:lastColumn="0" w:noHBand="0" w:noVBand="1"/>
      </w:tblPr>
      <w:tblGrid>
        <w:gridCol w:w="522"/>
        <w:gridCol w:w="2427"/>
        <w:gridCol w:w="1098"/>
        <w:gridCol w:w="2615"/>
        <w:gridCol w:w="2542"/>
      </w:tblGrid>
      <w:tr w:rsidR="00A063E5" w:rsidRPr="00CD2854" w14:paraId="7CFF77E3" w14:textId="77777777" w:rsidTr="00B75C1D">
        <w:trPr>
          <w:trHeight w:val="928"/>
          <w:jc w:val="center"/>
        </w:trPr>
        <w:tc>
          <w:tcPr>
            <w:tcW w:w="522" w:type="dxa"/>
            <w:tcBorders>
              <w:top w:val="single" w:sz="8" w:space="0" w:color="auto"/>
              <w:left w:val="single" w:sz="8" w:space="0" w:color="auto"/>
              <w:bottom w:val="single" w:sz="8" w:space="0" w:color="auto"/>
              <w:right w:val="single" w:sz="4" w:space="0" w:color="auto"/>
            </w:tcBorders>
            <w:shd w:val="clear" w:color="auto" w:fill="1A7466"/>
            <w:vAlign w:val="center"/>
          </w:tcPr>
          <w:p w14:paraId="42EB3CA6" w14:textId="77777777" w:rsidR="00A063E5" w:rsidRPr="00CD2854" w:rsidRDefault="00A063E5" w:rsidP="00B75C1D">
            <w:pPr>
              <w:spacing w:line="276" w:lineRule="auto"/>
              <w:jc w:val="center"/>
              <w:rPr>
                <w:rFonts w:ascii="Verdana" w:hAnsi="Verdana" w:cstheme="minorHAnsi"/>
                <w:b/>
                <w:bCs/>
                <w:color w:val="FFFFFF" w:themeColor="background1"/>
                <w:sz w:val="18"/>
                <w:szCs w:val="18"/>
              </w:rPr>
            </w:pPr>
            <w:r w:rsidRPr="00CD2854">
              <w:rPr>
                <w:rFonts w:ascii="Verdana" w:hAnsi="Verdana" w:cstheme="minorHAnsi"/>
                <w:b/>
                <w:bCs/>
                <w:color w:val="FFFFFF" w:themeColor="background1"/>
                <w:sz w:val="18"/>
                <w:szCs w:val="18"/>
              </w:rPr>
              <w:t>Lp.</w:t>
            </w:r>
          </w:p>
        </w:tc>
        <w:tc>
          <w:tcPr>
            <w:tcW w:w="2427" w:type="dxa"/>
            <w:tcBorders>
              <w:top w:val="single" w:sz="8" w:space="0" w:color="auto"/>
              <w:left w:val="single" w:sz="8" w:space="0" w:color="auto"/>
              <w:bottom w:val="single" w:sz="8" w:space="0" w:color="auto"/>
              <w:right w:val="single" w:sz="4" w:space="0" w:color="auto"/>
            </w:tcBorders>
            <w:shd w:val="clear" w:color="auto" w:fill="1A7466"/>
            <w:vAlign w:val="center"/>
          </w:tcPr>
          <w:p w14:paraId="55827E34" w14:textId="77777777" w:rsidR="00A063E5" w:rsidRPr="00CD2854" w:rsidRDefault="00A063E5" w:rsidP="00B75C1D">
            <w:pPr>
              <w:spacing w:line="276" w:lineRule="auto"/>
              <w:jc w:val="center"/>
              <w:rPr>
                <w:rFonts w:ascii="Verdana" w:hAnsi="Verdana" w:cstheme="minorHAnsi"/>
                <w:color w:val="FFFFFF" w:themeColor="background1"/>
                <w:sz w:val="18"/>
                <w:szCs w:val="18"/>
              </w:rPr>
            </w:pPr>
            <w:r w:rsidRPr="00CD2854">
              <w:rPr>
                <w:rFonts w:ascii="Verdana" w:hAnsi="Verdana" w:cstheme="minorHAnsi"/>
                <w:b/>
                <w:bCs/>
                <w:color w:val="FFFFFF" w:themeColor="background1"/>
                <w:sz w:val="18"/>
                <w:szCs w:val="18"/>
              </w:rPr>
              <w:t>Nazwa przyrządu pomiarowego/ urządzenia laboratoryjnego</w:t>
            </w:r>
          </w:p>
        </w:tc>
        <w:tc>
          <w:tcPr>
            <w:tcW w:w="1098" w:type="dxa"/>
            <w:tcBorders>
              <w:top w:val="single" w:sz="8" w:space="0" w:color="auto"/>
              <w:left w:val="nil"/>
              <w:bottom w:val="single" w:sz="8" w:space="0" w:color="auto"/>
              <w:right w:val="single" w:sz="4" w:space="0" w:color="auto"/>
            </w:tcBorders>
            <w:shd w:val="clear" w:color="auto" w:fill="1A7466"/>
            <w:vAlign w:val="center"/>
          </w:tcPr>
          <w:p w14:paraId="0A30644A" w14:textId="77777777" w:rsidR="00A063E5" w:rsidRPr="00CD2854" w:rsidRDefault="00A063E5" w:rsidP="00B75C1D">
            <w:pPr>
              <w:spacing w:line="276" w:lineRule="auto"/>
              <w:jc w:val="center"/>
              <w:rPr>
                <w:rFonts w:ascii="Verdana" w:hAnsi="Verdana" w:cstheme="minorHAnsi"/>
                <w:sz w:val="18"/>
                <w:szCs w:val="18"/>
              </w:rPr>
            </w:pPr>
            <w:r w:rsidRPr="00CD2854">
              <w:rPr>
                <w:rFonts w:ascii="Verdana" w:hAnsi="Verdana" w:cstheme="minorHAnsi"/>
                <w:b/>
                <w:bCs/>
                <w:color w:val="FFFFFF" w:themeColor="background1"/>
                <w:sz w:val="18"/>
                <w:szCs w:val="18"/>
              </w:rPr>
              <w:t>Ilość sztuk</w:t>
            </w:r>
          </w:p>
        </w:tc>
        <w:tc>
          <w:tcPr>
            <w:tcW w:w="2615" w:type="dxa"/>
            <w:tcBorders>
              <w:top w:val="single" w:sz="8" w:space="0" w:color="auto"/>
              <w:left w:val="nil"/>
              <w:bottom w:val="single" w:sz="8" w:space="0" w:color="auto"/>
              <w:right w:val="single" w:sz="4" w:space="0" w:color="auto"/>
            </w:tcBorders>
            <w:shd w:val="clear" w:color="auto" w:fill="1A7466"/>
            <w:vAlign w:val="center"/>
          </w:tcPr>
          <w:p w14:paraId="7D8424B9" w14:textId="77777777" w:rsidR="00A063E5" w:rsidRPr="00380D77" w:rsidRDefault="00A063E5" w:rsidP="00B75C1D">
            <w:pPr>
              <w:spacing w:line="276" w:lineRule="auto"/>
              <w:jc w:val="center"/>
              <w:rPr>
                <w:rFonts w:ascii="Verdana" w:hAnsi="Verdana" w:cs="Calibri"/>
                <w:b/>
                <w:color w:val="FFFFFF" w:themeColor="background1"/>
                <w:sz w:val="18"/>
                <w:szCs w:val="18"/>
              </w:rPr>
            </w:pPr>
            <w:r>
              <w:rPr>
                <w:rFonts w:ascii="Verdana" w:hAnsi="Verdana" w:cs="Calibri"/>
                <w:b/>
                <w:color w:val="FFFFFF" w:themeColor="background1"/>
                <w:sz w:val="18"/>
                <w:szCs w:val="18"/>
              </w:rPr>
              <w:t>Lokalizacja</w:t>
            </w:r>
          </w:p>
        </w:tc>
        <w:tc>
          <w:tcPr>
            <w:tcW w:w="2542" w:type="dxa"/>
            <w:tcBorders>
              <w:top w:val="single" w:sz="8" w:space="0" w:color="auto"/>
              <w:left w:val="nil"/>
              <w:bottom w:val="single" w:sz="8" w:space="0" w:color="auto"/>
              <w:right w:val="single" w:sz="4" w:space="0" w:color="auto"/>
            </w:tcBorders>
            <w:shd w:val="clear" w:color="auto" w:fill="1A7466"/>
            <w:vAlign w:val="center"/>
          </w:tcPr>
          <w:p w14:paraId="539E2E58" w14:textId="77777777" w:rsidR="00A063E5" w:rsidRDefault="00A063E5" w:rsidP="00B75C1D">
            <w:pPr>
              <w:jc w:val="center"/>
              <w:rPr>
                <w:rFonts w:ascii="Verdana" w:hAnsi="Verdana" w:cs="Calibri"/>
                <w:b/>
                <w:color w:val="FFFFFF" w:themeColor="background1"/>
                <w:sz w:val="18"/>
                <w:szCs w:val="18"/>
              </w:rPr>
            </w:pPr>
            <w:r w:rsidRPr="00FC6A5C">
              <w:rPr>
                <w:rFonts w:ascii="Verdana" w:hAnsi="Verdana" w:cs="Calibri"/>
                <w:b/>
                <w:color w:val="FFFFFF" w:themeColor="background1"/>
                <w:sz w:val="18"/>
                <w:szCs w:val="18"/>
              </w:rPr>
              <w:t>Cena netto (zł)</w:t>
            </w:r>
          </w:p>
          <w:p w14:paraId="5181D61A" w14:textId="7664BA7C" w:rsidR="00A063E5" w:rsidRPr="00CD2854" w:rsidRDefault="00A063E5" w:rsidP="00B75C1D">
            <w:pPr>
              <w:jc w:val="center"/>
              <w:rPr>
                <w:rFonts w:ascii="Verdana" w:hAnsi="Verdana" w:cstheme="minorHAnsi"/>
                <w:b/>
                <w:bCs/>
                <w:color w:val="FFFFFF" w:themeColor="background1"/>
                <w:sz w:val="18"/>
                <w:szCs w:val="18"/>
              </w:rPr>
            </w:pPr>
            <w:r w:rsidRPr="00FC6A5C">
              <w:rPr>
                <w:rFonts w:ascii="Verdana" w:hAnsi="Verdana" w:cs="Calibri"/>
                <w:b/>
                <w:bCs/>
                <w:color w:val="FF0000"/>
                <w:sz w:val="18"/>
                <w:szCs w:val="18"/>
              </w:rPr>
              <w:t>[wartość wpisywana na portalu SWPP2]</w:t>
            </w:r>
          </w:p>
        </w:tc>
      </w:tr>
      <w:tr w:rsidR="00A063E5" w:rsidRPr="00CD2854" w14:paraId="1A7CF216" w14:textId="77777777" w:rsidTr="00B75C1D">
        <w:trPr>
          <w:trHeight w:val="1066"/>
          <w:jc w:val="center"/>
        </w:trPr>
        <w:tc>
          <w:tcPr>
            <w:tcW w:w="522" w:type="dxa"/>
            <w:vAlign w:val="center"/>
          </w:tcPr>
          <w:p w14:paraId="6FA73480" w14:textId="77777777" w:rsidR="00A063E5" w:rsidRPr="00CD2854" w:rsidRDefault="00A063E5" w:rsidP="00B75C1D">
            <w:pPr>
              <w:spacing w:line="276" w:lineRule="auto"/>
              <w:jc w:val="center"/>
              <w:rPr>
                <w:rFonts w:ascii="Verdana" w:hAnsi="Verdana" w:cstheme="minorHAnsi"/>
                <w:sz w:val="18"/>
                <w:szCs w:val="18"/>
              </w:rPr>
            </w:pPr>
            <w:r w:rsidRPr="00CD2854">
              <w:rPr>
                <w:rFonts w:ascii="Verdana" w:hAnsi="Verdana" w:cstheme="minorHAnsi"/>
                <w:sz w:val="18"/>
                <w:szCs w:val="18"/>
              </w:rPr>
              <w:t>1</w:t>
            </w:r>
          </w:p>
        </w:tc>
        <w:tc>
          <w:tcPr>
            <w:tcW w:w="2427" w:type="dxa"/>
            <w:vAlign w:val="center"/>
          </w:tcPr>
          <w:p w14:paraId="7C960835" w14:textId="32CBDE63" w:rsidR="00A063E5" w:rsidRPr="009B73F8" w:rsidRDefault="00A063E5" w:rsidP="00B75C1D">
            <w:pPr>
              <w:spacing w:line="276" w:lineRule="auto"/>
              <w:jc w:val="center"/>
              <w:rPr>
                <w:rFonts w:ascii="Verdana" w:hAnsi="Verdana" w:cstheme="minorHAnsi"/>
                <w:sz w:val="18"/>
                <w:szCs w:val="18"/>
              </w:rPr>
            </w:pPr>
            <w:r w:rsidRPr="00AD1A3D">
              <w:rPr>
                <w:rFonts w:ascii="Verdana" w:hAnsi="Verdana" w:cstheme="minorHAnsi"/>
                <w:sz w:val="18"/>
                <w:szCs w:val="18"/>
                <w:lang w:val="en-US"/>
              </w:rPr>
              <w:t>Spektrometr ICP-OES ICAP PRO</w:t>
            </w:r>
            <w:r>
              <w:rPr>
                <w:rFonts w:ascii="Verdana" w:hAnsi="Verdana" w:cstheme="minorHAnsi"/>
                <w:sz w:val="18"/>
                <w:szCs w:val="18"/>
                <w:lang w:val="en-US"/>
              </w:rPr>
              <w:t xml:space="preserve"> XP DUO</w:t>
            </w:r>
          </w:p>
        </w:tc>
        <w:tc>
          <w:tcPr>
            <w:tcW w:w="1098" w:type="dxa"/>
            <w:vAlign w:val="center"/>
          </w:tcPr>
          <w:p w14:paraId="22C5E73F" w14:textId="77777777" w:rsidR="00A063E5" w:rsidRPr="00CD2854" w:rsidRDefault="00A063E5" w:rsidP="00B75C1D">
            <w:pPr>
              <w:spacing w:line="276" w:lineRule="auto"/>
              <w:jc w:val="center"/>
              <w:rPr>
                <w:rFonts w:ascii="Verdana" w:hAnsi="Verdana" w:cstheme="minorHAnsi"/>
                <w:sz w:val="18"/>
                <w:szCs w:val="18"/>
              </w:rPr>
            </w:pPr>
            <w:r w:rsidRPr="00CD2854">
              <w:rPr>
                <w:rFonts w:ascii="Verdana" w:hAnsi="Verdana" w:cstheme="minorHAnsi"/>
                <w:sz w:val="18"/>
                <w:szCs w:val="18"/>
              </w:rPr>
              <w:t>1</w:t>
            </w:r>
          </w:p>
        </w:tc>
        <w:tc>
          <w:tcPr>
            <w:tcW w:w="2615" w:type="dxa"/>
            <w:vAlign w:val="center"/>
          </w:tcPr>
          <w:p w14:paraId="1D451775" w14:textId="3DB3515A" w:rsidR="00A063E5" w:rsidRPr="00CD2854" w:rsidRDefault="00A063E5" w:rsidP="00B75C1D">
            <w:pPr>
              <w:spacing w:line="276" w:lineRule="auto"/>
              <w:jc w:val="center"/>
              <w:rPr>
                <w:rFonts w:ascii="Verdana" w:hAnsi="Verdana" w:cstheme="minorHAnsi"/>
                <w:sz w:val="18"/>
                <w:szCs w:val="18"/>
              </w:rPr>
            </w:pPr>
            <w:r>
              <w:rPr>
                <w:rFonts w:ascii="Verdana" w:hAnsi="Verdana" w:cstheme="minorHAnsi"/>
                <w:sz w:val="18"/>
                <w:szCs w:val="18"/>
              </w:rPr>
              <w:t>Bełchatów</w:t>
            </w:r>
          </w:p>
        </w:tc>
        <w:tc>
          <w:tcPr>
            <w:tcW w:w="2542" w:type="dxa"/>
            <w:vAlign w:val="center"/>
          </w:tcPr>
          <w:p w14:paraId="7EA1A67C" w14:textId="77777777" w:rsidR="00A063E5" w:rsidRPr="00CD2854" w:rsidRDefault="00A063E5" w:rsidP="00B75C1D">
            <w:pPr>
              <w:spacing w:line="276" w:lineRule="auto"/>
              <w:jc w:val="center"/>
              <w:rPr>
                <w:rFonts w:ascii="Verdana" w:hAnsi="Verdana" w:cstheme="minorHAnsi"/>
                <w:sz w:val="18"/>
                <w:szCs w:val="18"/>
              </w:rPr>
            </w:pPr>
            <w:r w:rsidRPr="00CD2854">
              <w:rPr>
                <w:rFonts w:ascii="Verdana" w:hAnsi="Verdana" w:cstheme="minorHAnsi"/>
                <w:sz w:val="18"/>
                <w:szCs w:val="18"/>
              </w:rPr>
              <w:t>……………………………… zł</w:t>
            </w:r>
          </w:p>
        </w:tc>
      </w:tr>
    </w:tbl>
    <w:p w14:paraId="5FB8F47F" w14:textId="77777777" w:rsidR="00A063E5" w:rsidRDefault="00A063E5" w:rsidP="00B07C6B">
      <w:pPr>
        <w:pStyle w:val="Akapitzlist"/>
        <w:spacing w:before="120"/>
        <w:ind w:left="142"/>
        <w:rPr>
          <w:rFonts w:ascii="Verdana" w:hAnsi="Verdana" w:cs="Arial"/>
          <w:sz w:val="18"/>
          <w:szCs w:val="18"/>
        </w:rPr>
      </w:pPr>
    </w:p>
    <w:p w14:paraId="3FC3D9C5" w14:textId="7C400E8D" w:rsidR="003E6756" w:rsidRPr="00611A57" w:rsidRDefault="003E6756" w:rsidP="00F739CC">
      <w:pPr>
        <w:pStyle w:val="Akapitzlist"/>
        <w:spacing w:before="120"/>
        <w:ind w:left="709"/>
        <w:rPr>
          <w:rFonts w:ascii="Verdana" w:hAnsi="Verdana" w:cs="Arial"/>
          <w:sz w:val="18"/>
          <w:szCs w:val="18"/>
        </w:rPr>
      </w:pPr>
      <w:r w:rsidRPr="00611A57">
        <w:rPr>
          <w:rFonts w:ascii="Verdana" w:hAnsi="Verdana" w:cs="Arial"/>
          <w:sz w:val="18"/>
          <w:szCs w:val="18"/>
        </w:rPr>
        <w:t>Wybór</w:t>
      </w:r>
      <w:r w:rsidR="005301AB" w:rsidRPr="00611A57">
        <w:rPr>
          <w:rFonts w:ascii="Verdana" w:hAnsi="Verdana" w:cs="Arial"/>
          <w:sz w:val="18"/>
          <w:szCs w:val="18"/>
        </w:rPr>
        <w:t xml:space="preserve"> naszej Oferty </w:t>
      </w:r>
      <w:r w:rsidR="00F74552" w:rsidRPr="00611A57">
        <w:rPr>
          <w:rFonts w:ascii="Verdana" w:hAnsi="Verdana" w:cs="Arial"/>
          <w:b/>
          <w:sz w:val="18"/>
          <w:szCs w:val="18"/>
        </w:rPr>
        <w:t xml:space="preserve">nie będzie / </w:t>
      </w:r>
      <w:r w:rsidR="005301AB" w:rsidRPr="00611A57">
        <w:rPr>
          <w:rFonts w:ascii="Verdana" w:hAnsi="Verdana" w:cs="Arial"/>
          <w:b/>
          <w:sz w:val="18"/>
          <w:szCs w:val="18"/>
        </w:rPr>
        <w:t>będzie</w:t>
      </w:r>
      <w:r w:rsidRPr="00611A57">
        <w:rPr>
          <w:rFonts w:ascii="Verdana" w:hAnsi="Verdana" w:cs="Arial"/>
          <w:sz w:val="18"/>
          <w:szCs w:val="18"/>
        </w:rPr>
        <w:t xml:space="preserve"> prowadzić do powstania u Zamawiającego obowiązku podatkowego.</w:t>
      </w:r>
      <w:r w:rsidR="00F74552" w:rsidRPr="00611A57">
        <w:rPr>
          <w:rFonts w:ascii="Verdana" w:hAnsi="Verdana" w:cs="Arial"/>
          <w:sz w:val="18"/>
          <w:szCs w:val="18"/>
        </w:rPr>
        <w:t xml:space="preserve"> </w:t>
      </w:r>
    </w:p>
    <w:p w14:paraId="57863321" w14:textId="77ACDEDF" w:rsidR="005301AB" w:rsidRPr="00611A57" w:rsidRDefault="00F74552" w:rsidP="00F739CC">
      <w:pPr>
        <w:pStyle w:val="Akapitzlist"/>
        <w:spacing w:before="120"/>
        <w:ind w:left="709"/>
        <w:rPr>
          <w:rFonts w:ascii="Verdana" w:hAnsi="Verdana" w:cs="Arial"/>
          <w:sz w:val="18"/>
          <w:szCs w:val="18"/>
        </w:rPr>
      </w:pPr>
      <w:r w:rsidRPr="00611A57">
        <w:rPr>
          <w:rFonts w:ascii="Verdana" w:hAnsi="Verdana" w:cs="Arial"/>
          <w:b/>
          <w:sz w:val="18"/>
          <w:szCs w:val="18"/>
        </w:rPr>
        <w:t>Jeśli tak</w:t>
      </w:r>
      <w:r w:rsidRPr="00611A57">
        <w:rPr>
          <w:rFonts w:ascii="Verdana" w:hAnsi="Verdana" w:cs="Arial"/>
          <w:sz w:val="18"/>
          <w:szCs w:val="18"/>
        </w:rPr>
        <w:t>, w</w:t>
      </w:r>
      <w:r w:rsidR="003E6756" w:rsidRPr="00611A57">
        <w:rPr>
          <w:rFonts w:ascii="Verdana" w:hAnsi="Verdana" w:cs="Arial"/>
          <w:sz w:val="18"/>
          <w:szCs w:val="18"/>
        </w:rPr>
        <w:t>skazujemy nazwę (rodzaj) towaru lub usługi, których dostawa lub świadczenie będzie prowadzić do jego powstania, oraz wskazując ich wartość bez kwoty podatku</w:t>
      </w:r>
      <w:r w:rsidRPr="00611A57">
        <w:rPr>
          <w:rFonts w:ascii="Verdana" w:hAnsi="Verdana" w:cs="Arial"/>
          <w:sz w:val="18"/>
          <w:szCs w:val="18"/>
        </w:rPr>
        <w:t xml:space="preserve"> oraz stawkę podatku, która zgodnie z wiedza wykonawcy, będzie miała zastosowanie</w:t>
      </w:r>
      <w:r w:rsidR="003E6756" w:rsidRPr="00611A57">
        <w:rPr>
          <w:rFonts w:ascii="Verdana" w:hAnsi="Verdana" w:cs="Arial"/>
          <w:sz w:val="18"/>
          <w:szCs w:val="18"/>
        </w:rPr>
        <w:t>:</w:t>
      </w:r>
      <w:r w:rsidR="005301AB" w:rsidRPr="00611A57">
        <w:rPr>
          <w:rFonts w:ascii="Verdana" w:hAnsi="Verdana" w:cs="Arial"/>
          <w:sz w:val="18"/>
          <w:szCs w:val="18"/>
        </w:rPr>
        <w:t xml:space="preserve">  </w:t>
      </w:r>
      <w:r w:rsidR="003E6756" w:rsidRPr="00611A57">
        <w:rPr>
          <w:rFonts w:ascii="Verdana" w:hAnsi="Verdana" w:cs="Arial"/>
          <w:sz w:val="18"/>
          <w:szCs w:val="18"/>
        </w:rPr>
        <w:t xml:space="preserve">…………………………………………… </w:t>
      </w:r>
      <w:r w:rsidR="00C830AB" w:rsidRPr="00611A57">
        <w:rPr>
          <w:rFonts w:ascii="Verdana" w:hAnsi="Verdana" w:cs="Arial"/>
          <w:i/>
          <w:sz w:val="18"/>
          <w:szCs w:val="18"/>
        </w:rPr>
        <w:t>(do wypełnienia dla Wykonawcy zagranicznego)</w:t>
      </w:r>
    </w:p>
    <w:p w14:paraId="52646DA7" w14:textId="1E1C790B" w:rsidR="005301AB" w:rsidRDefault="00540974"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 xml:space="preserve">Zapoznaliśmy się i w pełni akceptujemy treść </w:t>
      </w:r>
      <w:r w:rsidR="004D73CB" w:rsidRPr="00611A57">
        <w:rPr>
          <w:rFonts w:ascii="Verdana" w:hAnsi="Verdana" w:cs="Arial"/>
          <w:sz w:val="18"/>
          <w:szCs w:val="18"/>
        </w:rPr>
        <w:t>SWZ</w:t>
      </w:r>
      <w:r w:rsidR="002F4DB3" w:rsidRPr="00611A57">
        <w:rPr>
          <w:rFonts w:ascii="Verdana" w:hAnsi="Verdana" w:cs="Arial"/>
          <w:sz w:val="18"/>
          <w:szCs w:val="18"/>
        </w:rPr>
        <w:t xml:space="preserve">, (w tym </w:t>
      </w:r>
      <w:r w:rsidR="0074733C">
        <w:rPr>
          <w:rFonts w:ascii="Verdana" w:hAnsi="Verdana" w:cs="Arial"/>
          <w:sz w:val="18"/>
          <w:szCs w:val="18"/>
        </w:rPr>
        <w:t>OWZ</w:t>
      </w:r>
      <w:r w:rsidR="002F4DB3" w:rsidRPr="00611A57">
        <w:rPr>
          <w:rFonts w:ascii="Verdana" w:hAnsi="Verdana" w:cs="Arial"/>
          <w:sz w:val="18"/>
          <w:szCs w:val="18"/>
        </w:rPr>
        <w:t>)</w:t>
      </w:r>
      <w:r w:rsidR="00F74552" w:rsidRPr="00611A57">
        <w:rPr>
          <w:rFonts w:ascii="Verdana" w:hAnsi="Verdana" w:cs="Arial"/>
          <w:sz w:val="18"/>
          <w:szCs w:val="18"/>
        </w:rPr>
        <w:t>, treść wyjaśnień i modyfikacji SWZ</w:t>
      </w:r>
      <w:r w:rsidRPr="00611A57">
        <w:rPr>
          <w:rFonts w:ascii="Verdana" w:hAnsi="Verdana" w:cs="Arial"/>
          <w:sz w:val="18"/>
          <w:szCs w:val="18"/>
        </w:rPr>
        <w:t xml:space="preserve"> wraz ze wszystkimi załącznikami i nie wnosimy do nich zastrzeżeń a w </w:t>
      </w:r>
      <w:r w:rsidRPr="00611A57">
        <w:rPr>
          <w:rFonts w:ascii="Verdana" w:hAnsi="Verdana" w:cs="Arial"/>
          <w:sz w:val="18"/>
          <w:szCs w:val="18"/>
        </w:rPr>
        <w:lastRenderedPageBreak/>
        <w:t xml:space="preserve">przypadku wyboru naszej oferty zobowiązujemy się do zawarcia umowy, zgodnie ze wzorem załączonym do </w:t>
      </w:r>
      <w:r w:rsidR="004D73CB" w:rsidRPr="00611A57">
        <w:rPr>
          <w:rFonts w:ascii="Verdana" w:hAnsi="Verdana" w:cs="Arial"/>
          <w:sz w:val="18"/>
          <w:szCs w:val="18"/>
        </w:rPr>
        <w:t>SWZ</w:t>
      </w:r>
      <w:r w:rsidRPr="00611A57">
        <w:rPr>
          <w:rFonts w:ascii="Verdana" w:hAnsi="Verdana" w:cs="Arial"/>
          <w:sz w:val="18"/>
          <w:szCs w:val="18"/>
        </w:rPr>
        <w:t>.</w:t>
      </w:r>
      <w:r w:rsidR="00F559B5" w:rsidRPr="00611A57">
        <w:rPr>
          <w:rFonts w:ascii="Verdana" w:hAnsi="Verdana" w:cs="Arial"/>
          <w:sz w:val="18"/>
          <w:szCs w:val="18"/>
        </w:rPr>
        <w:t xml:space="preserve"> </w:t>
      </w:r>
    </w:p>
    <w:p w14:paraId="522B6431" w14:textId="6BFFCF41" w:rsidR="00D62F15" w:rsidRPr="00611A57" w:rsidRDefault="00540974"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 xml:space="preserve">Oświadczamy, że zapoznaliśmy się z zasadami określonymi w Kodeksie Postępowania dla Partnerów Biznesowych Spółek GK PGE oraz w Dobrych praktykach zakupowych. </w:t>
      </w:r>
      <w:bookmarkStart w:id="3" w:name="_Hlk186789888"/>
      <w:r w:rsidR="00D62F15" w:rsidRPr="00611A57">
        <w:rPr>
          <w:rFonts w:ascii="Verdana" w:hAnsi="Verdana" w:cs="Arial"/>
          <w:sz w:val="18"/>
          <w:szCs w:val="18"/>
        </w:rPr>
        <w:t xml:space="preserve">(zamieszczonych na stronie internetowej  Spółki PGE Ekoserwis S.A.: </w:t>
      </w:r>
      <w:hyperlink r:id="rId11" w:history="1">
        <w:r w:rsidR="00D62F15" w:rsidRPr="00611A57">
          <w:rPr>
            <w:rStyle w:val="Hipercze"/>
            <w:rFonts w:ascii="Verdana" w:hAnsi="Verdana" w:cs="Arial"/>
            <w:sz w:val="18"/>
            <w:szCs w:val="18"/>
          </w:rPr>
          <w:t>https://pgeekoserwis.pl/</w:t>
        </w:r>
      </w:hyperlink>
      <w:r w:rsidR="00D62F15" w:rsidRPr="00611A57">
        <w:rPr>
          <w:rFonts w:ascii="Verdana" w:hAnsi="Verdana" w:cs="Arial"/>
          <w:b/>
          <w:sz w:val="18"/>
          <w:szCs w:val="18"/>
        </w:rPr>
        <w:t xml:space="preserve"> </w:t>
      </w:r>
      <w:r w:rsidR="00D62F15" w:rsidRPr="00611A57">
        <w:rPr>
          <w:rFonts w:ascii="Verdana" w:hAnsi="Verdana" w:cs="Arial"/>
          <w:sz w:val="18"/>
          <w:szCs w:val="18"/>
        </w:rPr>
        <w:t>w  zakładce: „O Spółce /</w:t>
      </w:r>
      <w:r w:rsidR="00D62F15" w:rsidRPr="00611A57">
        <w:rPr>
          <w:rFonts w:ascii="Verdana" w:hAnsi="Verdana" w:cs="Arial"/>
          <w:b/>
          <w:sz w:val="18"/>
          <w:szCs w:val="18"/>
        </w:rPr>
        <w:t xml:space="preserve"> </w:t>
      </w:r>
      <w:r w:rsidR="00D62F15" w:rsidRPr="00611A57">
        <w:rPr>
          <w:rFonts w:ascii="Verdana" w:hAnsi="Verdana" w:cs="Arial"/>
          <w:sz w:val="18"/>
          <w:szCs w:val="18"/>
        </w:rPr>
        <w:t>Nasze Standar</w:t>
      </w:r>
      <w:r w:rsidR="00D62F15" w:rsidRPr="00611A57">
        <w:rPr>
          <w:rFonts w:ascii="Verdana" w:hAnsi="Verdana" w:cs="Arial"/>
          <w:bCs/>
          <w:sz w:val="18"/>
          <w:szCs w:val="18"/>
        </w:rPr>
        <w:t>dy</w:t>
      </w:r>
      <w:r w:rsidR="00D62F15" w:rsidRPr="00611A57">
        <w:rPr>
          <w:rFonts w:ascii="Verdana" w:hAnsi="Verdana" w:cs="Arial"/>
          <w:sz w:val="18"/>
          <w:szCs w:val="18"/>
        </w:rPr>
        <w:t xml:space="preserve">”) lub zakładka </w:t>
      </w:r>
      <w:r w:rsidR="00D62F15" w:rsidRPr="00611A57">
        <w:rPr>
          <w:rFonts w:ascii="Verdana" w:hAnsi="Verdana" w:cs="Arial"/>
          <w:bCs/>
          <w:sz w:val="18"/>
          <w:szCs w:val="18"/>
        </w:rPr>
        <w:t>„Zakupy”</w:t>
      </w:r>
      <w:bookmarkEnd w:id="3"/>
      <w:r w:rsidR="00D62F15" w:rsidRPr="00611A57">
        <w:rPr>
          <w:rFonts w:ascii="Verdana" w:hAnsi="Verdana" w:cs="Arial"/>
          <w:bCs/>
          <w:sz w:val="18"/>
          <w:szCs w:val="18"/>
        </w:rPr>
        <w:t>.</w:t>
      </w:r>
    </w:p>
    <w:p w14:paraId="71CF7263" w14:textId="3B8AAD69" w:rsidR="005301AB" w:rsidRPr="00611A57" w:rsidRDefault="00540974" w:rsidP="0074733C">
      <w:pPr>
        <w:pStyle w:val="Akapitzlist"/>
        <w:spacing w:before="120" w:after="120"/>
        <w:ind w:left="709"/>
        <w:contextualSpacing w:val="0"/>
        <w:rPr>
          <w:rFonts w:ascii="Verdana" w:hAnsi="Verdana" w:cs="Arial"/>
          <w:sz w:val="18"/>
          <w:szCs w:val="18"/>
        </w:rPr>
      </w:pPr>
      <w:r w:rsidRPr="00611A57">
        <w:rPr>
          <w:rFonts w:ascii="Verdana" w:hAnsi="Verdana" w:cs="Arial"/>
          <w:sz w:val="18"/>
          <w:szCs w:val="18"/>
        </w:rPr>
        <w:t>W przypadku wyboru naszej Oferty ostatecznej zapewniamy, że my, nasi pracownicy, współpracownicy, osoby, przy pomocy, których będziemy świadczyć usługi/dostawy/roboty budowlane</w:t>
      </w:r>
      <w:r w:rsidR="00EF3716" w:rsidRPr="00611A57">
        <w:rPr>
          <w:rStyle w:val="Odwoanieprzypisudolnego"/>
          <w:rFonts w:ascii="Verdana" w:hAnsi="Verdana" w:cs="Arial"/>
          <w:sz w:val="18"/>
          <w:szCs w:val="18"/>
        </w:rPr>
        <w:footnoteReference w:id="3"/>
      </w:r>
      <w:r w:rsidRPr="00611A57">
        <w:rPr>
          <w:rFonts w:ascii="Verdana" w:hAnsi="Verdana" w:cs="Arial"/>
          <w:sz w:val="18"/>
          <w:szCs w:val="18"/>
        </w:rPr>
        <w:t xml:space="preserve"> lub podwykonawcy będziemy przestrzegać wszystkich obowiązujących przepisów prawa oraz postanowień wyżej wymienionych dokumentów.</w:t>
      </w:r>
    </w:p>
    <w:p w14:paraId="19B09362" w14:textId="7D9E6C56" w:rsidR="00F74552" w:rsidRPr="00611A57" w:rsidRDefault="00F74552"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Podane w Ofercie elementy ceny obejmują przedmiot i zakres Zamówienia zgodnie z zasadami i warunkami określonymi w SWZ, a także uwzględniają wszystkie składniki związane z realizacją przedmiotu Zamówienia wpływające na wysokość ceny.</w:t>
      </w:r>
    </w:p>
    <w:p w14:paraId="5DB82EBD" w14:textId="6D9574D9" w:rsidR="00542989" w:rsidRPr="00611A57" w:rsidRDefault="00542989"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 xml:space="preserve">Oświadczamy, że </w:t>
      </w:r>
      <w:r w:rsidRPr="00611A57">
        <w:rPr>
          <w:rFonts w:ascii="Verdana" w:hAnsi="Verdana" w:cs="Arial"/>
          <w:b/>
          <w:sz w:val="18"/>
          <w:szCs w:val="18"/>
          <w:highlight w:val="yellow"/>
        </w:rPr>
        <w:t>jesteśmy/nie jesteśmy</w:t>
      </w:r>
      <w:r w:rsidR="00EF3716" w:rsidRPr="00611A57">
        <w:rPr>
          <w:rStyle w:val="Odwoanieprzypisudolnego"/>
          <w:rFonts w:ascii="Verdana" w:hAnsi="Verdana" w:cs="Arial"/>
          <w:sz w:val="18"/>
          <w:szCs w:val="18"/>
        </w:rPr>
        <w:footnoteReference w:id="4"/>
      </w:r>
      <w:r w:rsidRPr="00611A57">
        <w:rPr>
          <w:rFonts w:ascii="Verdana" w:hAnsi="Verdana" w:cs="Arial"/>
          <w:sz w:val="18"/>
          <w:szCs w:val="18"/>
        </w:rPr>
        <w:t xml:space="preserve"> czynnym podatnikiem VAT/ jesteśmy w trakcie rejestracji jako płatnik podatku VAT i załączamy do oferty kopię deklaracji VAT-R</w:t>
      </w:r>
      <w:r w:rsidR="00EF3716" w:rsidRPr="00611A57">
        <w:rPr>
          <w:rStyle w:val="Odwoanieprzypisudolnego"/>
          <w:rFonts w:ascii="Verdana" w:hAnsi="Verdana" w:cs="Arial"/>
          <w:sz w:val="18"/>
          <w:szCs w:val="18"/>
        </w:rPr>
        <w:footnoteReference w:id="5"/>
      </w:r>
      <w:r w:rsidRPr="00611A57">
        <w:rPr>
          <w:rFonts w:ascii="Verdana" w:hAnsi="Verdana" w:cs="Arial"/>
          <w:sz w:val="18"/>
          <w:szCs w:val="18"/>
        </w:rPr>
        <w:t xml:space="preserve"> /posiadamy nr identyfikacji podatkowej VAT UE</w:t>
      </w:r>
      <w:r w:rsidR="00EF3716" w:rsidRPr="00611A57">
        <w:rPr>
          <w:rStyle w:val="Odwoanieprzypisudolnego"/>
          <w:rFonts w:ascii="Verdana" w:hAnsi="Verdana" w:cs="Arial"/>
          <w:sz w:val="18"/>
          <w:szCs w:val="18"/>
        </w:rPr>
        <w:footnoteReference w:id="6"/>
      </w:r>
      <w:r w:rsidRPr="00611A57">
        <w:rPr>
          <w:rFonts w:ascii="Verdana" w:hAnsi="Verdana" w:cs="Arial"/>
          <w:sz w:val="18"/>
          <w:szCs w:val="18"/>
        </w:rPr>
        <w:t xml:space="preserve">:………. </w:t>
      </w:r>
    </w:p>
    <w:p w14:paraId="626A075C" w14:textId="52B68E18" w:rsidR="00542989" w:rsidRPr="00611A57" w:rsidRDefault="00542989"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 xml:space="preserve">Oświadczamy, że </w:t>
      </w:r>
      <w:r w:rsidRPr="00611A57">
        <w:rPr>
          <w:rFonts w:ascii="Verdana" w:hAnsi="Verdana" w:cs="Arial"/>
          <w:b/>
          <w:sz w:val="18"/>
          <w:szCs w:val="18"/>
          <w:highlight w:val="yellow"/>
        </w:rPr>
        <w:t>jesteśmy/nie jesteśmy</w:t>
      </w:r>
      <w:r w:rsidR="00EF3716" w:rsidRPr="00611A57">
        <w:rPr>
          <w:rStyle w:val="Odwoanieprzypisudolnego"/>
          <w:rFonts w:ascii="Verdana" w:hAnsi="Verdana" w:cs="Arial"/>
          <w:sz w:val="18"/>
          <w:szCs w:val="18"/>
        </w:rPr>
        <w:footnoteReference w:id="7"/>
      </w:r>
      <w:r w:rsidR="00057485">
        <w:rPr>
          <w:rFonts w:ascii="Verdana" w:hAnsi="Verdana" w:cs="Arial"/>
          <w:b/>
          <w:sz w:val="18"/>
          <w:szCs w:val="18"/>
        </w:rPr>
        <w:t xml:space="preserve"> </w:t>
      </w:r>
      <w:r w:rsidRPr="00611A57">
        <w:rPr>
          <w:rFonts w:ascii="Verdana" w:hAnsi="Verdana" w:cs="Arial"/>
          <w:sz w:val="18"/>
          <w:szCs w:val="18"/>
        </w:rPr>
        <w:t>mikroprzedsiębiorstwem bądź małym lub średnim przedsiębiorstwem</w:t>
      </w:r>
      <w:r w:rsidR="00242697" w:rsidRPr="00611A57">
        <w:rPr>
          <w:rFonts w:ascii="Verdana" w:hAnsi="Verdana" w:cs="Arial"/>
          <w:sz w:val="18"/>
          <w:szCs w:val="18"/>
        </w:rPr>
        <w:t>.</w:t>
      </w:r>
    </w:p>
    <w:p w14:paraId="57B5C0F2" w14:textId="21D02AD3" w:rsidR="002D7940" w:rsidRPr="00611A57" w:rsidRDefault="002D7940"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bCs/>
          <w:iCs/>
          <w:sz w:val="18"/>
          <w:szCs w:val="18"/>
        </w:rPr>
        <w:t xml:space="preserve">Wykonawca oświadcza, iż </w:t>
      </w:r>
      <w:r w:rsidRPr="00611A57">
        <w:rPr>
          <w:rFonts w:ascii="Verdana" w:hAnsi="Verdana" w:cs="Arial"/>
          <w:b/>
          <w:bCs/>
          <w:iCs/>
          <w:sz w:val="18"/>
          <w:szCs w:val="18"/>
          <w:highlight w:val="yellow"/>
        </w:rPr>
        <w:t>powołał / nie powołał</w:t>
      </w:r>
      <w:r w:rsidRPr="00611A57">
        <w:rPr>
          <w:rFonts w:ascii="Verdana" w:hAnsi="Verdana" w:cs="Arial"/>
          <w:bCs/>
          <w:iCs/>
          <w:sz w:val="18"/>
          <w:szCs w:val="18"/>
          <w:highlight w:val="yellow"/>
        </w:rPr>
        <w:t xml:space="preserve"> </w:t>
      </w:r>
      <w:r w:rsidRPr="00611A57">
        <w:rPr>
          <w:rFonts w:ascii="Verdana" w:hAnsi="Verdana" w:cs="Arial"/>
          <w:bCs/>
          <w:iCs/>
          <w:sz w:val="18"/>
          <w:szCs w:val="18"/>
          <w:highlight w:val="yellow"/>
          <w:vertAlign w:val="superscript"/>
        </w:rPr>
        <w:t>4</w:t>
      </w:r>
      <w:r w:rsidRPr="00611A57">
        <w:rPr>
          <w:rFonts w:ascii="Verdana" w:hAnsi="Verdana" w:cs="Arial"/>
          <w:bCs/>
          <w:iCs/>
          <w:sz w:val="18"/>
          <w:szCs w:val="18"/>
        </w:rPr>
        <w:t xml:space="preserve"> Inspektora Ochrony Danych Osobowych lub inną osobę kontaktową we wszelkich sprawach związanych z ochroną danych osobowych, adres e-mail: .............</w:t>
      </w:r>
    </w:p>
    <w:p w14:paraId="3E642E2F" w14:textId="53073CD6" w:rsidR="005301AB" w:rsidRPr="00611A57" w:rsidRDefault="00540974"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Otrzymaliśmy konieczne informacje do przygotowania Oferty i wykonania zamówienia.</w:t>
      </w:r>
    </w:p>
    <w:p w14:paraId="7260F9D8" w14:textId="400A0CB4" w:rsidR="00842BE6" w:rsidRPr="00611A57" w:rsidRDefault="00842BE6" w:rsidP="0074733C">
      <w:pPr>
        <w:pStyle w:val="Akapitzlist"/>
        <w:numPr>
          <w:ilvl w:val="3"/>
          <w:numId w:val="13"/>
        </w:numPr>
        <w:spacing w:before="120" w:after="120"/>
        <w:ind w:left="709" w:hanging="425"/>
        <w:contextualSpacing w:val="0"/>
        <w:rPr>
          <w:rFonts w:ascii="Verdana" w:hAnsi="Verdana" w:cs="Arial"/>
          <w:sz w:val="18"/>
          <w:szCs w:val="18"/>
        </w:rPr>
      </w:pPr>
      <w:r w:rsidRPr="00611A57">
        <w:rPr>
          <w:rFonts w:ascii="Verdana" w:hAnsi="Verdana" w:cs="Arial"/>
          <w:sz w:val="18"/>
          <w:szCs w:val="18"/>
        </w:rPr>
        <w:t>Oświadczamy, że przedmiot Oferty jest zgodny z opisem Przedmiotu Zakupu.</w:t>
      </w:r>
    </w:p>
    <w:p w14:paraId="244CA268" w14:textId="366EE325" w:rsidR="00540974" w:rsidRPr="00611A57" w:rsidRDefault="00540974" w:rsidP="0074733C">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Oświadczamy, że przy realizacji </w:t>
      </w:r>
      <w:r w:rsidR="003F1C19" w:rsidRPr="00611A57">
        <w:rPr>
          <w:rFonts w:ascii="Verdana" w:hAnsi="Verdana" w:cs="Arial"/>
          <w:sz w:val="18"/>
          <w:szCs w:val="18"/>
          <w:lang w:eastAsia="pl-PL"/>
        </w:rPr>
        <w:t xml:space="preserve">zamówienia </w:t>
      </w:r>
      <w:r w:rsidRPr="00611A57">
        <w:rPr>
          <w:rFonts w:ascii="Verdana" w:hAnsi="Verdana" w:cs="Arial"/>
          <w:sz w:val="18"/>
          <w:szCs w:val="18"/>
          <w:lang w:eastAsia="pl-PL"/>
        </w:rPr>
        <w:t xml:space="preserve">nie będziemy korzystać z </w:t>
      </w:r>
      <w:r w:rsidR="0008582E" w:rsidRPr="00611A57">
        <w:rPr>
          <w:rFonts w:ascii="Verdana" w:hAnsi="Verdana" w:cs="Arial"/>
          <w:sz w:val="18"/>
          <w:szCs w:val="18"/>
          <w:lang w:eastAsia="pl-PL"/>
        </w:rPr>
        <w:t> </w:t>
      </w:r>
      <w:r w:rsidRPr="00611A57">
        <w:rPr>
          <w:rFonts w:ascii="Verdana" w:hAnsi="Verdana" w:cs="Arial"/>
          <w:sz w:val="18"/>
          <w:szCs w:val="18"/>
          <w:lang w:eastAsia="pl-PL"/>
        </w:rPr>
        <w:t>podwykonawców</w:t>
      </w:r>
      <w:r w:rsidR="00EF3716" w:rsidRPr="00611A57">
        <w:rPr>
          <w:rFonts w:ascii="Verdana" w:hAnsi="Verdana" w:cs="Arial"/>
          <w:sz w:val="18"/>
          <w:szCs w:val="18"/>
          <w:lang w:eastAsia="pl-PL"/>
        </w:rPr>
        <w:t xml:space="preserve"> </w:t>
      </w:r>
      <w:r w:rsidRPr="00611A57">
        <w:rPr>
          <w:rFonts w:ascii="Verdana" w:hAnsi="Verdana" w:cs="Arial"/>
          <w:sz w:val="18"/>
          <w:szCs w:val="18"/>
          <w:lang w:eastAsia="pl-PL"/>
        </w:rPr>
        <w:t xml:space="preserve">/ Oświadczamy, że realizację niżej wymienionych części </w:t>
      </w:r>
      <w:r w:rsidR="003F1C19" w:rsidRPr="00611A57">
        <w:rPr>
          <w:rFonts w:ascii="Verdana" w:hAnsi="Verdana" w:cs="Arial"/>
          <w:sz w:val="18"/>
          <w:szCs w:val="18"/>
          <w:lang w:eastAsia="pl-PL"/>
        </w:rPr>
        <w:t xml:space="preserve">zamówienia </w:t>
      </w:r>
      <w:r w:rsidRPr="00611A57">
        <w:rPr>
          <w:rFonts w:ascii="Verdana" w:hAnsi="Verdana" w:cs="Arial"/>
          <w:sz w:val="18"/>
          <w:szCs w:val="18"/>
          <w:lang w:eastAsia="pl-PL"/>
        </w:rPr>
        <w:t>powierzymy podwykonawcom</w:t>
      </w:r>
      <w:r w:rsidRPr="00611A57">
        <w:rPr>
          <w:rStyle w:val="Odwoanieprzypisudolnego"/>
          <w:rFonts w:ascii="Verdana" w:hAnsi="Verdana" w:cs="Arial"/>
          <w:sz w:val="18"/>
          <w:szCs w:val="18"/>
          <w:lang w:eastAsia="pl-PL"/>
        </w:rPr>
        <w:footnoteReference w:id="8"/>
      </w:r>
      <w:r w:rsidRPr="00611A57">
        <w:rPr>
          <w:rFonts w:ascii="Verdana" w:hAnsi="Verdana" w:cs="Arial"/>
          <w:sz w:val="18"/>
          <w:szCs w:val="18"/>
          <w:lang w:eastAsia="pl-PL"/>
        </w:rPr>
        <w:t>:</w:t>
      </w:r>
    </w:p>
    <w:tbl>
      <w:tblPr>
        <w:tblW w:w="0" w:type="auto"/>
        <w:tblInd w:w="534" w:type="dxa"/>
        <w:tblCellMar>
          <w:left w:w="0" w:type="dxa"/>
          <w:right w:w="0" w:type="dxa"/>
        </w:tblCellMar>
        <w:tblLook w:val="04A0" w:firstRow="1" w:lastRow="0" w:firstColumn="1" w:lastColumn="0" w:noHBand="0" w:noVBand="1"/>
      </w:tblPr>
      <w:tblGrid>
        <w:gridCol w:w="691"/>
        <w:gridCol w:w="3506"/>
        <w:gridCol w:w="4066"/>
      </w:tblGrid>
      <w:tr w:rsidR="00540974" w:rsidRPr="00D21BDC" w14:paraId="6E470EA2" w14:textId="77777777" w:rsidTr="00611A57">
        <w:tc>
          <w:tcPr>
            <w:tcW w:w="691" w:type="dxa"/>
            <w:tcBorders>
              <w:top w:val="single" w:sz="8" w:space="0" w:color="auto"/>
              <w:left w:val="single" w:sz="8" w:space="0" w:color="auto"/>
              <w:bottom w:val="single" w:sz="8" w:space="0" w:color="auto"/>
              <w:right w:val="single" w:sz="8" w:space="0" w:color="auto"/>
            </w:tcBorders>
            <w:shd w:val="clear" w:color="auto" w:fill="1A7466"/>
            <w:tcMar>
              <w:top w:w="0" w:type="dxa"/>
              <w:left w:w="108" w:type="dxa"/>
              <w:bottom w:w="0" w:type="dxa"/>
              <w:right w:w="108" w:type="dxa"/>
            </w:tcMar>
            <w:vAlign w:val="center"/>
          </w:tcPr>
          <w:p w14:paraId="2AFF47C0" w14:textId="685034A0" w:rsidR="00540974" w:rsidRPr="00611A57" w:rsidRDefault="002F4DB3" w:rsidP="00360A08">
            <w:pPr>
              <w:overflowPunct w:val="0"/>
              <w:autoSpaceDE w:val="0"/>
              <w:autoSpaceDN w:val="0"/>
              <w:spacing w:before="120" w:line="360" w:lineRule="auto"/>
              <w:contextualSpacing/>
              <w:jc w:val="center"/>
              <w:textAlignment w:val="baseline"/>
              <w:rPr>
                <w:rFonts w:ascii="Verdana" w:eastAsiaTheme="minorHAnsi" w:hAnsi="Verdana"/>
                <w:b/>
                <w:bCs/>
                <w:color w:val="000000" w:themeColor="text1"/>
                <w:sz w:val="18"/>
                <w:szCs w:val="18"/>
              </w:rPr>
            </w:pPr>
            <w:r w:rsidRPr="00611A57">
              <w:rPr>
                <w:rFonts w:ascii="Verdana" w:eastAsiaTheme="minorHAnsi" w:hAnsi="Verdana"/>
                <w:b/>
                <w:bCs/>
                <w:color w:val="000000" w:themeColor="text1"/>
                <w:sz w:val="18"/>
                <w:szCs w:val="18"/>
              </w:rPr>
              <w:t>Lp.</w:t>
            </w:r>
          </w:p>
        </w:tc>
        <w:tc>
          <w:tcPr>
            <w:tcW w:w="350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1E704DAB" w14:textId="0D22325B" w:rsidR="00540974" w:rsidRPr="00611A57" w:rsidRDefault="002F4DB3" w:rsidP="008147B7">
            <w:pPr>
              <w:overflowPunct w:val="0"/>
              <w:autoSpaceDE w:val="0"/>
              <w:autoSpaceDN w:val="0"/>
              <w:spacing w:line="240" w:lineRule="auto"/>
              <w:contextualSpacing/>
              <w:jc w:val="center"/>
              <w:textAlignment w:val="baseline"/>
              <w:rPr>
                <w:rFonts w:ascii="Verdana" w:eastAsiaTheme="minorHAnsi" w:hAnsi="Verdana"/>
                <w:b/>
                <w:bCs/>
                <w:color w:val="000000" w:themeColor="text1"/>
                <w:sz w:val="18"/>
                <w:szCs w:val="18"/>
              </w:rPr>
            </w:pPr>
            <w:r w:rsidRPr="00611A57">
              <w:rPr>
                <w:rFonts w:ascii="Verdana" w:eastAsiaTheme="minorHAnsi" w:hAnsi="Verdana"/>
                <w:b/>
                <w:bCs/>
                <w:color w:val="000000" w:themeColor="text1"/>
                <w:sz w:val="18"/>
                <w:szCs w:val="18"/>
              </w:rPr>
              <w:t>Podwykonawca /</w:t>
            </w:r>
            <w:r w:rsidRPr="00611A57">
              <w:rPr>
                <w:rFonts w:ascii="Verdana" w:eastAsiaTheme="minorHAnsi" w:hAnsi="Verdana"/>
                <w:b/>
                <w:bCs/>
                <w:color w:val="000000" w:themeColor="text1"/>
                <w:sz w:val="18"/>
                <w:szCs w:val="18"/>
              </w:rPr>
              <w:br/>
              <w:t xml:space="preserve">Dalszy Podwykonawca </w:t>
            </w:r>
            <w:r w:rsidRPr="00611A57">
              <w:rPr>
                <w:rFonts w:ascii="Verdana" w:eastAsiaTheme="minorHAnsi" w:hAnsi="Verdana"/>
                <w:b/>
                <w:bCs/>
                <w:color w:val="000000" w:themeColor="text1"/>
                <w:sz w:val="18"/>
                <w:szCs w:val="18"/>
              </w:rPr>
              <w:br/>
              <w:t>(Nazwa, adres)</w:t>
            </w:r>
          </w:p>
        </w:tc>
        <w:tc>
          <w:tcPr>
            <w:tcW w:w="406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55606672" w14:textId="5E72AE75" w:rsidR="00540974" w:rsidRPr="00611A57" w:rsidRDefault="002F4DB3">
            <w:pPr>
              <w:overflowPunct w:val="0"/>
              <w:autoSpaceDE w:val="0"/>
              <w:autoSpaceDN w:val="0"/>
              <w:spacing w:before="120" w:line="240" w:lineRule="auto"/>
              <w:contextualSpacing/>
              <w:jc w:val="center"/>
              <w:textAlignment w:val="baseline"/>
              <w:rPr>
                <w:rFonts w:ascii="Verdana" w:eastAsiaTheme="minorHAnsi" w:hAnsi="Verdana"/>
                <w:b/>
                <w:bCs/>
                <w:color w:val="000000" w:themeColor="text1"/>
                <w:sz w:val="18"/>
                <w:szCs w:val="18"/>
              </w:rPr>
            </w:pPr>
            <w:r w:rsidRPr="00611A57">
              <w:rPr>
                <w:rFonts w:ascii="Verdana" w:eastAsiaTheme="minorHAnsi" w:hAnsi="Verdana"/>
                <w:b/>
                <w:bCs/>
                <w:color w:val="000000" w:themeColor="text1"/>
                <w:sz w:val="18"/>
                <w:szCs w:val="18"/>
              </w:rPr>
              <w:t>Przedmiot i zakres [%] podwykonawstwa</w:t>
            </w:r>
          </w:p>
        </w:tc>
      </w:tr>
      <w:tr w:rsidR="00540974" w:rsidRPr="00D21BDC" w14:paraId="771E394D" w14:textId="77777777" w:rsidTr="008147B7">
        <w:tc>
          <w:tcPr>
            <w:tcW w:w="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095A48" w14:textId="7258A506" w:rsidR="00540974" w:rsidRPr="00611A57" w:rsidRDefault="00166BA4" w:rsidP="00360A08">
            <w:pPr>
              <w:overflowPunct w:val="0"/>
              <w:autoSpaceDE w:val="0"/>
              <w:autoSpaceDN w:val="0"/>
              <w:spacing w:before="120" w:line="360" w:lineRule="auto"/>
              <w:contextualSpacing/>
              <w:jc w:val="center"/>
              <w:textAlignment w:val="baseline"/>
              <w:rPr>
                <w:rFonts w:ascii="Verdana" w:eastAsiaTheme="minorHAnsi" w:hAnsi="Verdana"/>
                <w:sz w:val="18"/>
                <w:szCs w:val="18"/>
              </w:rPr>
            </w:pPr>
            <w:r w:rsidRPr="00611A57">
              <w:rPr>
                <w:rFonts w:ascii="Verdana" w:eastAsiaTheme="minorHAnsi" w:hAnsi="Verdana"/>
                <w:sz w:val="18"/>
                <w:szCs w:val="18"/>
              </w:rPr>
              <w:t>….</w:t>
            </w:r>
          </w:p>
        </w:tc>
        <w:tc>
          <w:tcPr>
            <w:tcW w:w="3506" w:type="dxa"/>
            <w:tcBorders>
              <w:top w:val="nil"/>
              <w:left w:val="nil"/>
              <w:bottom w:val="single" w:sz="8" w:space="0" w:color="auto"/>
              <w:right w:val="single" w:sz="8" w:space="0" w:color="auto"/>
            </w:tcBorders>
            <w:tcMar>
              <w:top w:w="0" w:type="dxa"/>
              <w:left w:w="108" w:type="dxa"/>
              <w:bottom w:w="0" w:type="dxa"/>
              <w:right w:w="108" w:type="dxa"/>
            </w:tcMar>
            <w:vAlign w:val="center"/>
          </w:tcPr>
          <w:p w14:paraId="7CD958B0" w14:textId="5A760C9A" w:rsidR="00540974" w:rsidRPr="00611A57" w:rsidRDefault="00166BA4" w:rsidP="00360A08">
            <w:pPr>
              <w:overflowPunct w:val="0"/>
              <w:autoSpaceDE w:val="0"/>
              <w:autoSpaceDN w:val="0"/>
              <w:spacing w:before="120" w:line="360" w:lineRule="auto"/>
              <w:contextualSpacing/>
              <w:jc w:val="center"/>
              <w:textAlignment w:val="baseline"/>
              <w:rPr>
                <w:rFonts w:ascii="Verdana" w:eastAsiaTheme="minorHAnsi" w:hAnsi="Verdana"/>
                <w:sz w:val="18"/>
                <w:szCs w:val="18"/>
              </w:rPr>
            </w:pPr>
            <w:r w:rsidRPr="00611A57">
              <w:rPr>
                <w:rFonts w:ascii="Verdana" w:eastAsiaTheme="minorHAnsi" w:hAnsi="Verdana"/>
                <w:sz w:val="18"/>
                <w:szCs w:val="18"/>
              </w:rPr>
              <w:t>…….</w:t>
            </w:r>
          </w:p>
        </w:tc>
        <w:tc>
          <w:tcPr>
            <w:tcW w:w="4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92C64A7" w14:textId="183F336A" w:rsidR="00540974" w:rsidRPr="00611A57" w:rsidRDefault="00166BA4" w:rsidP="00360A08">
            <w:pPr>
              <w:overflowPunct w:val="0"/>
              <w:autoSpaceDE w:val="0"/>
              <w:autoSpaceDN w:val="0"/>
              <w:spacing w:before="120" w:line="360" w:lineRule="auto"/>
              <w:contextualSpacing/>
              <w:jc w:val="center"/>
              <w:textAlignment w:val="baseline"/>
              <w:rPr>
                <w:rFonts w:ascii="Verdana" w:eastAsiaTheme="minorHAnsi" w:hAnsi="Verdana"/>
                <w:sz w:val="18"/>
                <w:szCs w:val="18"/>
              </w:rPr>
            </w:pPr>
            <w:r w:rsidRPr="00611A57">
              <w:rPr>
                <w:rFonts w:ascii="Verdana" w:eastAsiaTheme="minorHAnsi" w:hAnsi="Verdana"/>
                <w:sz w:val="18"/>
                <w:szCs w:val="18"/>
              </w:rPr>
              <w:t>……..</w:t>
            </w:r>
          </w:p>
        </w:tc>
      </w:tr>
    </w:tbl>
    <w:p w14:paraId="38FB96E6" w14:textId="77777777" w:rsidR="00B20280" w:rsidRPr="00611A57" w:rsidRDefault="00B20280" w:rsidP="00B20280">
      <w:pPr>
        <w:rPr>
          <w:rFonts w:ascii="Verdana" w:hAnsi="Verdana"/>
          <w:b/>
          <w:sz w:val="18"/>
          <w:szCs w:val="18"/>
        </w:rPr>
      </w:pPr>
    </w:p>
    <w:p w14:paraId="00A0FD9C" w14:textId="77777777" w:rsidR="005301AB" w:rsidRPr="00611A57" w:rsidRDefault="00540974" w:rsidP="008147B7">
      <w:pPr>
        <w:pStyle w:val="Akapitzlist"/>
        <w:numPr>
          <w:ilvl w:val="3"/>
          <w:numId w:val="13"/>
        </w:numPr>
        <w:ind w:left="709" w:hanging="425"/>
        <w:rPr>
          <w:rFonts w:ascii="Verdana" w:hAnsi="Verdana" w:cs="Arial"/>
          <w:bCs/>
          <w:sz w:val="18"/>
          <w:szCs w:val="18"/>
          <w:lang w:eastAsia="pl-PL"/>
        </w:rPr>
      </w:pPr>
      <w:r w:rsidRPr="00611A57">
        <w:rPr>
          <w:rFonts w:ascii="Verdana" w:hAnsi="Verdana" w:cs="Arial"/>
          <w:bCs/>
          <w:sz w:val="18"/>
          <w:szCs w:val="18"/>
          <w:lang w:eastAsia="pl-PL"/>
        </w:rPr>
        <w:t>Uważamy się za związanych niniejszą Ofertą przez okres 60 dni od upływu terminu składania Ofert.</w:t>
      </w:r>
    </w:p>
    <w:p w14:paraId="265A9814" w14:textId="465B44A2" w:rsidR="00F74552" w:rsidRPr="00611A57" w:rsidRDefault="00F74552" w:rsidP="008147B7">
      <w:pPr>
        <w:pStyle w:val="Akapitzlist"/>
        <w:numPr>
          <w:ilvl w:val="3"/>
          <w:numId w:val="13"/>
        </w:numPr>
        <w:ind w:left="709" w:hanging="425"/>
        <w:rPr>
          <w:rFonts w:ascii="Verdana" w:hAnsi="Verdana" w:cs="Arial"/>
          <w:bCs/>
          <w:sz w:val="18"/>
          <w:szCs w:val="18"/>
          <w:lang w:eastAsia="pl-PL"/>
        </w:rPr>
      </w:pPr>
      <w:r w:rsidRPr="00611A57">
        <w:rPr>
          <w:rFonts w:ascii="Verdana" w:hAnsi="Verdana" w:cs="Arial"/>
          <w:bCs/>
          <w:sz w:val="18"/>
          <w:szCs w:val="18"/>
          <w:lang w:eastAsia="pl-PL"/>
        </w:rPr>
        <w:t>Oświadczamy, iż akceptujemy termin realizacji Zamówienia wskazany przez Zamawiającego w SWZ</w:t>
      </w:r>
      <w:r w:rsidR="009D4E53" w:rsidRPr="00611A57">
        <w:rPr>
          <w:rFonts w:ascii="Verdana" w:hAnsi="Verdana" w:cs="Arial"/>
          <w:bCs/>
          <w:sz w:val="18"/>
          <w:szCs w:val="18"/>
          <w:lang w:eastAsia="pl-PL"/>
        </w:rPr>
        <w:t>.</w:t>
      </w:r>
    </w:p>
    <w:p w14:paraId="3B2E0970" w14:textId="407A13E9" w:rsidR="005301AB" w:rsidRPr="00611A57" w:rsidRDefault="00540974" w:rsidP="008147B7">
      <w:pPr>
        <w:pStyle w:val="Akapitzlist"/>
        <w:numPr>
          <w:ilvl w:val="3"/>
          <w:numId w:val="13"/>
        </w:numPr>
        <w:ind w:left="709" w:hanging="425"/>
        <w:rPr>
          <w:rFonts w:ascii="Verdana" w:hAnsi="Verdana" w:cs="Arial"/>
          <w:bCs/>
          <w:sz w:val="18"/>
          <w:szCs w:val="18"/>
          <w:lang w:eastAsia="pl-PL"/>
        </w:rPr>
      </w:pPr>
      <w:r w:rsidRPr="00611A57">
        <w:rPr>
          <w:rFonts w:ascii="Verdana" w:hAnsi="Verdana" w:cs="Arial"/>
          <w:bCs/>
          <w:sz w:val="18"/>
          <w:szCs w:val="18"/>
          <w:lang w:eastAsia="pl-PL"/>
        </w:rPr>
        <w:t>Oświadczamy, iż zachowamy poufność danych uzyskanych w toku postępowania zakupowego.</w:t>
      </w:r>
    </w:p>
    <w:p w14:paraId="702CD744" w14:textId="0CE2B4DD" w:rsidR="00F83AC8" w:rsidRPr="00611A57" w:rsidRDefault="00540974" w:rsidP="008147B7">
      <w:pPr>
        <w:pStyle w:val="Akapitzlist"/>
        <w:numPr>
          <w:ilvl w:val="3"/>
          <w:numId w:val="13"/>
        </w:numPr>
        <w:ind w:left="709" w:hanging="425"/>
        <w:rPr>
          <w:rFonts w:ascii="Verdana" w:hAnsi="Verdana" w:cs="Arial"/>
          <w:bCs/>
          <w:sz w:val="18"/>
          <w:szCs w:val="18"/>
          <w:lang w:eastAsia="pl-PL"/>
        </w:rPr>
      </w:pPr>
      <w:r w:rsidRPr="00611A57">
        <w:rPr>
          <w:rFonts w:ascii="Verdana" w:hAnsi="Verdana" w:cs="Arial"/>
          <w:bCs/>
          <w:sz w:val="18"/>
          <w:szCs w:val="18"/>
          <w:lang w:eastAsia="pl-PL"/>
        </w:rPr>
        <w:t>Oświadczamy, że informacje zawarte na stronach …………….. Oferty stanowią informacje wyłącznie do użytku Zamawiającego.</w:t>
      </w:r>
    </w:p>
    <w:p w14:paraId="70413981" w14:textId="5B67EA50" w:rsidR="00F346C0" w:rsidRPr="0074733C" w:rsidRDefault="00A063E5" w:rsidP="008147B7">
      <w:pPr>
        <w:pStyle w:val="Akapitzlist"/>
        <w:numPr>
          <w:ilvl w:val="3"/>
          <w:numId w:val="13"/>
        </w:numPr>
        <w:ind w:left="709" w:hanging="425"/>
        <w:rPr>
          <w:rFonts w:ascii="Verdana" w:hAnsi="Verdana" w:cs="Arial"/>
          <w:bCs/>
          <w:sz w:val="18"/>
          <w:szCs w:val="18"/>
          <w:lang w:eastAsia="pl-PL"/>
        </w:rPr>
      </w:pPr>
      <w:r>
        <w:rPr>
          <w:rFonts w:ascii="Verdana" w:hAnsi="Verdana" w:cs="Arial"/>
          <w:bCs/>
          <w:sz w:val="18"/>
          <w:szCs w:val="18"/>
          <w:lang w:eastAsia="pl-PL"/>
        </w:rPr>
        <w:t>Nie dotyczy.</w:t>
      </w:r>
    </w:p>
    <w:p w14:paraId="456392E3" w14:textId="368C87AA" w:rsidR="00F74552" w:rsidRPr="00611A57" w:rsidRDefault="00F74552" w:rsidP="008147B7">
      <w:pPr>
        <w:pStyle w:val="Akapitzlist"/>
        <w:numPr>
          <w:ilvl w:val="3"/>
          <w:numId w:val="13"/>
        </w:numPr>
        <w:spacing w:line="240" w:lineRule="auto"/>
        <w:ind w:left="709" w:hanging="425"/>
        <w:contextualSpacing w:val="0"/>
        <w:rPr>
          <w:rFonts w:ascii="Verdana" w:hAnsi="Verdana" w:cs="Arial"/>
          <w:sz w:val="18"/>
          <w:szCs w:val="18"/>
          <w:lang w:eastAsia="pl-PL"/>
        </w:rPr>
      </w:pPr>
      <w:r w:rsidRPr="00611A57">
        <w:rPr>
          <w:rFonts w:ascii="Verdana" w:hAnsi="Verdana" w:cs="Arial"/>
          <w:sz w:val="18"/>
          <w:szCs w:val="18"/>
          <w:lang w:eastAsia="pl-PL"/>
        </w:rPr>
        <w:t>Oświadczamy, że niedoszacowanie, pominięcie lub brak należytego rozpoznania przez nas zakresu przedmiotu Zamówienia nie jest podstawą do żądania zmiany ceny.</w:t>
      </w:r>
    </w:p>
    <w:p w14:paraId="1E4F37D4" w14:textId="0454A5F0" w:rsidR="00BF26B3" w:rsidRPr="00611A57" w:rsidRDefault="00BF26B3" w:rsidP="008147B7">
      <w:pPr>
        <w:pStyle w:val="Akapitzlist"/>
        <w:numPr>
          <w:ilvl w:val="3"/>
          <w:numId w:val="13"/>
        </w:numPr>
        <w:spacing w:before="120" w:line="240" w:lineRule="auto"/>
        <w:ind w:left="709" w:hanging="425"/>
        <w:contextualSpacing w:val="0"/>
        <w:rPr>
          <w:rFonts w:ascii="Verdana" w:hAnsi="Verdana" w:cs="Arial"/>
          <w:sz w:val="18"/>
          <w:szCs w:val="18"/>
          <w:lang w:eastAsia="pl-PL"/>
        </w:rPr>
      </w:pPr>
      <w:r w:rsidRPr="00611A57">
        <w:rPr>
          <w:rFonts w:ascii="Verdana" w:hAnsi="Verdana" w:cs="Arial"/>
          <w:bCs/>
          <w:sz w:val="18"/>
          <w:szCs w:val="18"/>
        </w:rPr>
        <w:lastRenderedPageBreak/>
        <w:t xml:space="preserve">Oświadczamy, iż akceptujemy treść dokumentu OWZ – Ogólne Warunki Zamówienia znajdującego się na stronie internetowej Zamawiającego pod linkiem: </w:t>
      </w:r>
      <w:bookmarkStart w:id="4" w:name="_Hlk186789936"/>
      <w:r w:rsidR="00D62F15" w:rsidRPr="00611A57">
        <w:rPr>
          <w:rFonts w:eastAsiaTheme="majorEastAsia"/>
        </w:rPr>
        <w:fldChar w:fldCharType="begin"/>
      </w:r>
      <w:r w:rsidR="00D62F15" w:rsidRPr="00611A57">
        <w:rPr>
          <w:rFonts w:ascii="Verdana" w:hAnsi="Verdana" w:cstheme="minorHAnsi"/>
          <w:sz w:val="18"/>
          <w:szCs w:val="18"/>
        </w:rPr>
        <w:instrText>HYPERLINK "https://pgeekoserwis.pl/zakupy"</w:instrText>
      </w:r>
      <w:r w:rsidR="00D62F15" w:rsidRPr="00611A57">
        <w:rPr>
          <w:rFonts w:eastAsiaTheme="majorEastAsia"/>
        </w:rPr>
      </w:r>
      <w:r w:rsidR="00D62F15" w:rsidRPr="00611A57">
        <w:rPr>
          <w:rFonts w:eastAsiaTheme="majorEastAsia"/>
        </w:rPr>
        <w:fldChar w:fldCharType="separate"/>
      </w:r>
      <w:r w:rsidR="00D62F15" w:rsidRPr="00611A57">
        <w:rPr>
          <w:rStyle w:val="Hipercze"/>
          <w:rFonts w:ascii="Verdana" w:eastAsiaTheme="majorEastAsia" w:hAnsi="Verdana" w:cstheme="minorHAnsi"/>
          <w:sz w:val="18"/>
          <w:szCs w:val="18"/>
        </w:rPr>
        <w:t>https://pgeekoserwis.pl/zakupy</w:t>
      </w:r>
      <w:r w:rsidR="00D62F15" w:rsidRPr="00611A57">
        <w:rPr>
          <w:rStyle w:val="Hipercze"/>
          <w:rFonts w:ascii="Verdana" w:eastAsiaTheme="majorEastAsia" w:hAnsi="Verdana" w:cstheme="minorHAnsi"/>
          <w:sz w:val="18"/>
          <w:szCs w:val="18"/>
        </w:rPr>
        <w:fldChar w:fldCharType="end"/>
      </w:r>
      <w:bookmarkEnd w:id="4"/>
      <w:r w:rsidRPr="00611A57">
        <w:rPr>
          <w:rFonts w:ascii="Verdana" w:hAnsi="Verdana" w:cs="Arial"/>
          <w:bCs/>
          <w:sz w:val="18"/>
          <w:szCs w:val="18"/>
        </w:rPr>
        <w:t xml:space="preserve"> </w:t>
      </w:r>
      <w:r w:rsidRPr="00611A57">
        <w:rPr>
          <w:rFonts w:ascii="Verdana" w:hAnsi="Verdana" w:cs="Arial"/>
          <w:bCs/>
          <w:iCs/>
          <w:sz w:val="18"/>
          <w:szCs w:val="18"/>
        </w:rPr>
        <w:t xml:space="preserve">lub stanowiącego </w:t>
      </w:r>
      <w:r w:rsidR="008E6D65">
        <w:rPr>
          <w:rFonts w:ascii="Verdana" w:hAnsi="Verdana" w:cs="Arial"/>
          <w:bCs/>
          <w:iCs/>
          <w:sz w:val="18"/>
          <w:szCs w:val="18"/>
        </w:rPr>
        <w:t>Z</w:t>
      </w:r>
      <w:r w:rsidRPr="00611A57">
        <w:rPr>
          <w:rFonts w:ascii="Verdana" w:hAnsi="Verdana" w:cs="Arial"/>
          <w:bCs/>
          <w:iCs/>
          <w:sz w:val="18"/>
          <w:szCs w:val="18"/>
        </w:rPr>
        <w:t xml:space="preserve">ałącznik nr </w:t>
      </w:r>
      <w:r w:rsidR="00372D36">
        <w:rPr>
          <w:rFonts w:ascii="Verdana" w:hAnsi="Verdana" w:cs="Arial"/>
          <w:bCs/>
          <w:iCs/>
          <w:sz w:val="18"/>
          <w:szCs w:val="18"/>
        </w:rPr>
        <w:t>5</w:t>
      </w:r>
      <w:r w:rsidRPr="00611A57">
        <w:rPr>
          <w:rFonts w:ascii="Verdana" w:hAnsi="Verdana" w:cs="Arial"/>
          <w:bCs/>
          <w:iCs/>
          <w:sz w:val="18"/>
          <w:szCs w:val="18"/>
        </w:rPr>
        <w:t xml:space="preserve"> do SWZ oraz nie jesteśmy podmiotem objętym sankcjami  i składamy oświadczenie o treści zgodnej z treścią Załącznika nr </w:t>
      </w:r>
      <w:r w:rsidR="0074733C">
        <w:rPr>
          <w:rFonts w:ascii="Verdana" w:hAnsi="Verdana" w:cs="Arial"/>
          <w:bCs/>
          <w:iCs/>
          <w:sz w:val="18"/>
          <w:szCs w:val="18"/>
        </w:rPr>
        <w:t>1</w:t>
      </w:r>
      <w:r w:rsidRPr="00611A57">
        <w:rPr>
          <w:rFonts w:ascii="Verdana" w:hAnsi="Verdana" w:cs="Arial"/>
          <w:bCs/>
          <w:iCs/>
          <w:sz w:val="18"/>
          <w:szCs w:val="18"/>
        </w:rPr>
        <w:t xml:space="preserve"> do OWZ</w:t>
      </w:r>
      <w:r w:rsidRPr="0074733C">
        <w:rPr>
          <w:rFonts w:ascii="Verdana" w:hAnsi="Verdana" w:cs="Arial"/>
          <w:bCs/>
          <w:sz w:val="18"/>
          <w:szCs w:val="18"/>
        </w:rPr>
        <w:t>.</w:t>
      </w:r>
    </w:p>
    <w:p w14:paraId="4B1DB9BE" w14:textId="60B5EF15" w:rsidR="00BF26B3" w:rsidRPr="00611A57" w:rsidRDefault="004854FF" w:rsidP="00BF26B3">
      <w:pPr>
        <w:pStyle w:val="Akapitzlist"/>
        <w:numPr>
          <w:ilvl w:val="3"/>
          <w:numId w:val="13"/>
        </w:numPr>
        <w:spacing w:before="120" w:line="240" w:lineRule="auto"/>
        <w:ind w:left="709" w:hanging="425"/>
        <w:contextualSpacing w:val="0"/>
        <w:rPr>
          <w:rFonts w:ascii="Verdana" w:hAnsi="Verdana" w:cs="Arial"/>
          <w:sz w:val="18"/>
          <w:szCs w:val="18"/>
          <w:lang w:eastAsia="pl-PL"/>
        </w:rPr>
      </w:pPr>
      <w:r w:rsidRPr="00611A57">
        <w:rPr>
          <w:rFonts w:ascii="Verdana" w:hAnsi="Verdana" w:cs="Arial"/>
          <w:sz w:val="18"/>
          <w:szCs w:val="18"/>
          <w:lang w:eastAsia="pl-PL"/>
        </w:rPr>
        <w:t>W przypadku, gdy realizowane przez Wykonawcę zamówienie będzie wymagało powierzenia przez PGE Ekoserwis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0EAF9B52" w14:textId="052A0A47" w:rsidR="004D7EFC" w:rsidRPr="00611A57" w:rsidRDefault="00403077" w:rsidP="003B3388">
      <w:pPr>
        <w:pStyle w:val="Akapitzlist"/>
        <w:numPr>
          <w:ilvl w:val="3"/>
          <w:numId w:val="13"/>
        </w:numPr>
        <w:spacing w:before="120" w:after="120" w:line="240" w:lineRule="auto"/>
        <w:ind w:left="709" w:hanging="425"/>
        <w:contextualSpacing w:val="0"/>
        <w:rPr>
          <w:rFonts w:ascii="Verdana" w:hAnsi="Verdana" w:cs="Arial"/>
          <w:sz w:val="18"/>
          <w:szCs w:val="18"/>
          <w:lang w:eastAsia="pl-PL"/>
        </w:rPr>
      </w:pPr>
      <w:r w:rsidRPr="00611A57">
        <w:rPr>
          <w:rFonts w:ascii="Verdana" w:hAnsi="Verdana" w:cs="Arial"/>
          <w:sz w:val="18"/>
          <w:szCs w:val="18"/>
          <w:lang w:eastAsia="pl-PL"/>
        </w:rPr>
        <w:t>Zapoznaliśmy się z Komunikatem dot. obowiąz</w:t>
      </w:r>
      <w:r w:rsidR="00526283" w:rsidRPr="00611A57">
        <w:rPr>
          <w:rFonts w:ascii="Verdana" w:hAnsi="Verdana" w:cs="Arial"/>
          <w:sz w:val="18"/>
          <w:szCs w:val="18"/>
          <w:lang w:eastAsia="pl-PL"/>
        </w:rPr>
        <w:t>ku informacyjnego wynikającym z </w:t>
      </w:r>
      <w:r w:rsidRPr="00611A57">
        <w:rPr>
          <w:rFonts w:ascii="Verdana" w:hAnsi="Verdana" w:cs="Arial"/>
          <w:sz w:val="18"/>
          <w:szCs w:val="18"/>
          <w:lang w:eastAsia="pl-PL"/>
        </w:rPr>
        <w:t xml:space="preserve">Rozporządzenia Parlamentu Europejskiego i Rady (UE) 2016/679 z dnia 27 kwietnia 2016 r. w sprawie ochrony osób fizycznych w związku z </w:t>
      </w:r>
      <w:r w:rsidR="00493C9D" w:rsidRPr="00611A57">
        <w:rPr>
          <w:rFonts w:ascii="Verdana" w:hAnsi="Verdana" w:cs="Arial"/>
          <w:sz w:val="18"/>
          <w:szCs w:val="18"/>
          <w:lang w:eastAsia="pl-PL"/>
        </w:rPr>
        <w:t> </w:t>
      </w:r>
      <w:r w:rsidRPr="00611A57">
        <w:rPr>
          <w:rFonts w:ascii="Verdana" w:hAnsi="Verdana" w:cs="Arial"/>
          <w:sz w:val="18"/>
          <w:szCs w:val="18"/>
          <w:lang w:eastAsia="pl-PL"/>
        </w:rPr>
        <w:t>prze</w:t>
      </w:r>
      <w:r w:rsidR="00526283" w:rsidRPr="00611A57">
        <w:rPr>
          <w:rFonts w:ascii="Verdana" w:hAnsi="Verdana" w:cs="Arial"/>
          <w:sz w:val="18"/>
          <w:szCs w:val="18"/>
          <w:lang w:eastAsia="pl-PL"/>
        </w:rPr>
        <w:t>twarzaniem danych osobowych i w </w:t>
      </w:r>
      <w:r w:rsidRPr="00611A57">
        <w:rPr>
          <w:rFonts w:ascii="Verdana" w:hAnsi="Verdana" w:cs="Arial"/>
          <w:sz w:val="18"/>
          <w:szCs w:val="18"/>
          <w:lang w:eastAsia="pl-PL"/>
        </w:rPr>
        <w:t>sprawie swobodnego przepływu takich danych oraz uchylenia dyrektywy 95/46/WE (dalej „Rozporządzenie”), znajdującym się na stronie internetowej:</w:t>
      </w:r>
      <w:r w:rsidR="002D5CAC" w:rsidRPr="00611A57">
        <w:rPr>
          <w:rStyle w:val="Hipercze"/>
          <w:rFonts w:ascii="Verdana" w:hAnsi="Verdana" w:cs="Arial"/>
          <w:sz w:val="18"/>
          <w:szCs w:val="18"/>
          <w:lang w:eastAsia="pl-PL"/>
        </w:rPr>
        <w:t xml:space="preserve"> </w:t>
      </w:r>
      <w:bookmarkStart w:id="5" w:name="_Hlk186790014"/>
      <w:r w:rsidR="00D62F15" w:rsidRPr="00611A57">
        <w:rPr>
          <w:rFonts w:eastAsiaTheme="majorEastAsia"/>
        </w:rPr>
        <w:fldChar w:fldCharType="begin"/>
      </w:r>
      <w:r w:rsidR="00D62F15" w:rsidRPr="00611A57">
        <w:rPr>
          <w:rFonts w:ascii="Verdana" w:hAnsi="Verdana" w:cstheme="minorHAnsi"/>
          <w:sz w:val="18"/>
          <w:szCs w:val="18"/>
        </w:rPr>
        <w:instrText>HYPERLINK "https://pgeekoserwis.pl/o-spolce/ochrona-danych/klauzule-informacyjne"</w:instrText>
      </w:r>
      <w:r w:rsidR="00D62F15" w:rsidRPr="00611A57">
        <w:rPr>
          <w:rFonts w:eastAsiaTheme="majorEastAsia"/>
        </w:rPr>
      </w:r>
      <w:r w:rsidR="00D62F15" w:rsidRPr="00611A57">
        <w:rPr>
          <w:rFonts w:eastAsiaTheme="majorEastAsia"/>
        </w:rPr>
        <w:fldChar w:fldCharType="separate"/>
      </w:r>
      <w:r w:rsidR="00D62F15" w:rsidRPr="00611A57">
        <w:rPr>
          <w:rStyle w:val="Hipercze"/>
          <w:rFonts w:ascii="Verdana" w:eastAsiaTheme="majorEastAsia" w:hAnsi="Verdana" w:cstheme="minorHAnsi"/>
          <w:sz w:val="18"/>
          <w:szCs w:val="18"/>
        </w:rPr>
        <w:t>https://pgeekoserwis.pl/o-spolce/ochrona-danych/klauzule-informacyjne</w:t>
      </w:r>
      <w:r w:rsidR="00D62F15" w:rsidRPr="00611A57">
        <w:rPr>
          <w:rStyle w:val="Hipercze"/>
          <w:rFonts w:ascii="Verdana" w:eastAsiaTheme="majorEastAsia" w:hAnsi="Verdana" w:cstheme="minorHAnsi"/>
          <w:sz w:val="18"/>
          <w:szCs w:val="18"/>
        </w:rPr>
        <w:fldChar w:fldCharType="end"/>
      </w:r>
      <w:bookmarkEnd w:id="5"/>
      <w:r w:rsidRPr="00611A57">
        <w:rPr>
          <w:rFonts w:ascii="Verdana" w:hAnsi="Verdana" w:cs="Arial"/>
          <w:sz w:val="18"/>
          <w:szCs w:val="18"/>
          <w:lang w:eastAsia="pl-PL"/>
        </w:rPr>
        <w:t>.</w:t>
      </w:r>
    </w:p>
    <w:p w14:paraId="78C60AF5" w14:textId="4FC68A2C" w:rsidR="00F83AC8" w:rsidRPr="00611A57" w:rsidRDefault="00403077"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Zapewniamy wystarczające gwarancje wdrożenia odpo</w:t>
      </w:r>
      <w:r w:rsidR="00526283" w:rsidRPr="00611A57">
        <w:rPr>
          <w:rFonts w:ascii="Verdana" w:hAnsi="Verdana" w:cs="Arial"/>
          <w:sz w:val="18"/>
          <w:szCs w:val="18"/>
          <w:lang w:eastAsia="pl-PL"/>
        </w:rPr>
        <w:t>wiednich środków technicznych i </w:t>
      </w:r>
      <w:r w:rsidRPr="00611A57">
        <w:rPr>
          <w:rFonts w:ascii="Verdana" w:hAnsi="Verdana" w:cs="Arial"/>
          <w:sz w:val="18"/>
          <w:szCs w:val="18"/>
          <w:lang w:eastAsia="pl-PL"/>
        </w:rPr>
        <w:t>organizacyjnych, aby przetwarzanie danych osobowyc</w:t>
      </w:r>
      <w:r w:rsidR="00526283" w:rsidRPr="00611A57">
        <w:rPr>
          <w:rFonts w:ascii="Verdana" w:hAnsi="Verdana" w:cs="Arial"/>
          <w:sz w:val="18"/>
          <w:szCs w:val="18"/>
          <w:lang w:eastAsia="pl-PL"/>
        </w:rPr>
        <w:t>h spełniało wymogi wynikające z </w:t>
      </w:r>
      <w:r w:rsidRPr="00611A57">
        <w:rPr>
          <w:rFonts w:ascii="Verdana" w:hAnsi="Verdana" w:cs="Arial"/>
          <w:sz w:val="18"/>
          <w:szCs w:val="18"/>
          <w:lang w:eastAsia="pl-PL"/>
        </w:rPr>
        <w:t xml:space="preserve">obowiązujących przepisów o ochronie danych osobowych oraz przepisów Rozporządzenia (ogólne rozporządzenie o ochronie danych) – dalej: </w:t>
      </w:r>
      <w:r w:rsidR="00526283" w:rsidRPr="00611A57">
        <w:rPr>
          <w:rFonts w:ascii="Verdana" w:hAnsi="Verdana" w:cs="Arial"/>
          <w:sz w:val="18"/>
          <w:szCs w:val="18"/>
          <w:lang w:eastAsia="pl-PL"/>
        </w:rPr>
        <w:t>„RODO”, mających zastosowanie i </w:t>
      </w:r>
      <w:r w:rsidRPr="00611A57">
        <w:rPr>
          <w:rFonts w:ascii="Verdana" w:hAnsi="Verdana" w:cs="Arial"/>
          <w:sz w:val="18"/>
          <w:szCs w:val="18"/>
          <w:lang w:eastAsia="pl-PL"/>
        </w:rPr>
        <w:t>chroniło pr</w:t>
      </w:r>
      <w:r w:rsidR="00534546" w:rsidRPr="00611A57">
        <w:rPr>
          <w:rFonts w:ascii="Verdana" w:hAnsi="Verdana" w:cs="Arial"/>
          <w:sz w:val="18"/>
          <w:szCs w:val="18"/>
          <w:lang w:eastAsia="pl-PL"/>
        </w:rPr>
        <w:t>awa osób, których dane dotyczą,</w:t>
      </w:r>
    </w:p>
    <w:p w14:paraId="609F4640" w14:textId="726EBBFA" w:rsidR="00F83AC8" w:rsidRPr="00611A57" w:rsidRDefault="00403077"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Znane są nam wszelkie obowiązki wynikające z obowiązujących przepisów o</w:t>
      </w:r>
      <w:r w:rsidR="001270AE" w:rsidRPr="00611A57">
        <w:rPr>
          <w:rFonts w:ascii="Verdana" w:hAnsi="Verdana" w:cs="Arial"/>
          <w:sz w:val="18"/>
          <w:szCs w:val="18"/>
          <w:lang w:eastAsia="pl-PL"/>
        </w:rPr>
        <w:t> </w:t>
      </w:r>
      <w:r w:rsidRPr="00611A57">
        <w:rPr>
          <w:rFonts w:ascii="Verdana" w:hAnsi="Verdana" w:cs="Arial"/>
          <w:sz w:val="18"/>
          <w:szCs w:val="18"/>
          <w:lang w:eastAsia="pl-PL"/>
        </w:rPr>
        <w:t>ochronie danych osobowych i przepisów RODO mających zastosowanie, które zobowiązany jest wykonywać podmiot przetwarzający dane osobowe na zlecenie administratora danych</w:t>
      </w:r>
      <w:r w:rsidR="008D170B">
        <w:rPr>
          <w:rFonts w:ascii="Verdana" w:hAnsi="Verdana" w:cs="Arial"/>
          <w:sz w:val="18"/>
          <w:szCs w:val="18"/>
          <w:lang w:eastAsia="pl-PL"/>
        </w:rPr>
        <w:t xml:space="preserve"> – jeśli dotyczy</w:t>
      </w:r>
      <w:r w:rsidRPr="00611A57">
        <w:rPr>
          <w:rFonts w:ascii="Verdana" w:hAnsi="Verdana" w:cs="Arial"/>
          <w:sz w:val="18"/>
          <w:szCs w:val="18"/>
          <w:lang w:eastAsia="pl-PL"/>
        </w:rPr>
        <w:t xml:space="preserve">, </w:t>
      </w:r>
    </w:p>
    <w:p w14:paraId="46CD5489" w14:textId="77777777" w:rsidR="004854FF" w:rsidRPr="00611A57" w:rsidRDefault="00403077"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Dopełniliśmy wszelkich obowiązków w stosunku do osób, których dane przekazujemy oraz w stosunku do Zamawiającego wynikających z przepisów o </w:t>
      </w:r>
      <w:r w:rsidR="001270AE" w:rsidRPr="00611A57">
        <w:rPr>
          <w:rFonts w:ascii="Verdana" w:hAnsi="Verdana" w:cs="Arial"/>
          <w:sz w:val="18"/>
          <w:szCs w:val="18"/>
          <w:lang w:eastAsia="pl-PL"/>
        </w:rPr>
        <w:t> </w:t>
      </w:r>
      <w:r w:rsidR="00526283" w:rsidRPr="00611A57">
        <w:rPr>
          <w:rFonts w:ascii="Verdana" w:hAnsi="Verdana" w:cs="Arial"/>
          <w:sz w:val="18"/>
          <w:szCs w:val="18"/>
          <w:lang w:eastAsia="pl-PL"/>
        </w:rPr>
        <w:t>ochronie danych osobowych i </w:t>
      </w:r>
      <w:r w:rsidRPr="00611A57">
        <w:rPr>
          <w:rFonts w:ascii="Verdana" w:hAnsi="Verdana" w:cs="Arial"/>
          <w:sz w:val="18"/>
          <w:szCs w:val="18"/>
          <w:lang w:eastAsia="pl-PL"/>
        </w:rPr>
        <w:t>przepisów RODO.</w:t>
      </w:r>
    </w:p>
    <w:p w14:paraId="5956EFB9" w14:textId="791B2D40" w:rsidR="00F83AC8" w:rsidRPr="00611A57" w:rsidRDefault="00BF26B3"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W</w:t>
      </w:r>
      <w:r w:rsidR="004854FF" w:rsidRPr="00611A57">
        <w:rPr>
          <w:rFonts w:ascii="Verdana" w:hAnsi="Verdana" w:cs="Arial"/>
          <w:sz w:val="18"/>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008D170B">
        <w:rPr>
          <w:rFonts w:ascii="Verdana" w:hAnsi="Verdana" w:cs="Arial"/>
          <w:sz w:val="18"/>
          <w:szCs w:val="18"/>
          <w:lang w:eastAsia="pl-PL"/>
        </w:rPr>
        <w:t xml:space="preserve"> – jeśli dotyczy</w:t>
      </w:r>
      <w:r w:rsidR="004854FF" w:rsidRPr="00611A57">
        <w:rPr>
          <w:rFonts w:ascii="Verdana" w:hAnsi="Verdana" w:cs="Arial"/>
          <w:sz w:val="18"/>
          <w:szCs w:val="18"/>
          <w:lang w:eastAsia="pl-PL"/>
        </w:rPr>
        <w:t>.</w:t>
      </w:r>
    </w:p>
    <w:p w14:paraId="77376A50" w14:textId="21F5DDCA" w:rsidR="00403077" w:rsidRPr="00611A57" w:rsidRDefault="00403077" w:rsidP="003B3388">
      <w:pPr>
        <w:pStyle w:val="Akapitzlist"/>
        <w:numPr>
          <w:ilvl w:val="3"/>
          <w:numId w:val="13"/>
        </w:numPr>
        <w:spacing w:before="120" w:after="120"/>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Przekazywane przez nas dane osobowe mogą być wykorzystane wyłącznie w </w:t>
      </w:r>
      <w:r w:rsidR="001270AE" w:rsidRPr="00611A57">
        <w:rPr>
          <w:rFonts w:ascii="Verdana" w:hAnsi="Verdana" w:cs="Arial"/>
          <w:sz w:val="18"/>
          <w:szCs w:val="18"/>
          <w:lang w:eastAsia="pl-PL"/>
        </w:rPr>
        <w:t> </w:t>
      </w:r>
      <w:r w:rsidRPr="00611A57">
        <w:rPr>
          <w:rFonts w:ascii="Verdana" w:hAnsi="Verdana" w:cs="Arial"/>
          <w:sz w:val="18"/>
          <w:szCs w:val="18"/>
          <w:lang w:eastAsia="pl-PL"/>
        </w:rPr>
        <w:t xml:space="preserve">celach związanych z prowadzonym postępowaniem niepublicznym </w:t>
      </w:r>
      <w:r w:rsidR="00F346C0" w:rsidRPr="00611A57">
        <w:rPr>
          <w:rFonts w:ascii="Verdana" w:hAnsi="Verdana" w:cs="Arial"/>
          <w:sz w:val="18"/>
          <w:szCs w:val="18"/>
          <w:lang w:eastAsia="pl-PL"/>
        </w:rPr>
        <w:t>.</w:t>
      </w:r>
    </w:p>
    <w:p w14:paraId="59E05543" w14:textId="50628BF1" w:rsidR="00540974" w:rsidRPr="00611A57" w:rsidRDefault="00540974" w:rsidP="003B3388">
      <w:pPr>
        <w:pStyle w:val="Akapitzlist"/>
        <w:numPr>
          <w:ilvl w:val="3"/>
          <w:numId w:val="13"/>
        </w:numPr>
        <w:spacing w:before="120" w:after="120"/>
        <w:ind w:left="709" w:hanging="425"/>
        <w:contextualSpacing w:val="0"/>
        <w:rPr>
          <w:rFonts w:ascii="Verdana" w:hAnsi="Verdana"/>
          <w:sz w:val="18"/>
          <w:szCs w:val="18"/>
          <w:lang w:eastAsia="pl-PL"/>
        </w:rPr>
      </w:pPr>
      <w:r w:rsidRPr="00611A57">
        <w:rPr>
          <w:rFonts w:ascii="Verdana" w:hAnsi="Verdana" w:cs="Arial"/>
          <w:sz w:val="18"/>
          <w:szCs w:val="18"/>
          <w:lang w:eastAsia="pl-PL"/>
        </w:rPr>
        <w:t>Do niniejszej oferty są dołączone następujące załączniki:</w:t>
      </w:r>
    </w:p>
    <w:p w14:paraId="751AC3EE" w14:textId="77777777" w:rsidR="00534546" w:rsidRPr="00611A57" w:rsidRDefault="00534546" w:rsidP="00ED7349">
      <w:pPr>
        <w:tabs>
          <w:tab w:val="left" w:pos="2340"/>
        </w:tabs>
        <w:spacing w:line="240" w:lineRule="auto"/>
        <w:ind w:firstLine="1701"/>
        <w:jc w:val="left"/>
        <w:rPr>
          <w:rFonts w:ascii="Verdana" w:hAnsi="Verdana" w:cs="Arial"/>
          <w:bCs/>
          <w:sz w:val="18"/>
          <w:szCs w:val="18"/>
        </w:rPr>
      </w:pPr>
    </w:p>
    <w:p w14:paraId="093E2E4B" w14:textId="4BC2393D" w:rsidR="00166BA4" w:rsidRPr="00105D14" w:rsidRDefault="00540974" w:rsidP="00ED7349">
      <w:pPr>
        <w:tabs>
          <w:tab w:val="left" w:pos="2340"/>
        </w:tabs>
        <w:spacing w:line="240" w:lineRule="auto"/>
        <w:ind w:firstLine="1701"/>
        <w:jc w:val="left"/>
        <w:rPr>
          <w:rFonts w:asciiTheme="minorHAnsi" w:hAnsiTheme="minorHAnsi" w:cs="Arial"/>
          <w:bCs/>
          <w:szCs w:val="22"/>
        </w:rPr>
      </w:pPr>
      <w:r w:rsidRPr="00611A57">
        <w:rPr>
          <w:rFonts w:ascii="Verdana" w:hAnsi="Verdana" w:cs="Arial"/>
          <w:bCs/>
          <w:sz w:val="18"/>
          <w:szCs w:val="18"/>
        </w:rPr>
        <w:t>Załącznik nr 1 - …………</w:t>
      </w:r>
    </w:p>
    <w:p w14:paraId="2711E8D4" w14:textId="77777777" w:rsidR="005301AB" w:rsidRPr="00105D14" w:rsidRDefault="005301AB" w:rsidP="00540974">
      <w:pPr>
        <w:tabs>
          <w:tab w:val="left" w:pos="2340"/>
        </w:tabs>
        <w:spacing w:line="240" w:lineRule="auto"/>
        <w:jc w:val="left"/>
        <w:rPr>
          <w:rFonts w:asciiTheme="minorHAnsi" w:hAnsiTheme="minorHAnsi" w:cs="Arial"/>
          <w:bCs/>
          <w:szCs w:val="22"/>
        </w:rPr>
      </w:pPr>
    </w:p>
    <w:p w14:paraId="27A44F64" w14:textId="77777777" w:rsidR="00534546" w:rsidRDefault="00534546" w:rsidP="00540974">
      <w:pPr>
        <w:ind w:right="-993"/>
        <w:rPr>
          <w:rFonts w:asciiTheme="minorHAnsi" w:hAnsiTheme="minorHAnsi"/>
          <w:sz w:val="16"/>
          <w:szCs w:val="16"/>
        </w:rPr>
      </w:pPr>
    </w:p>
    <w:p w14:paraId="15F45A37" w14:textId="77777777" w:rsidR="00534546" w:rsidRDefault="00534546" w:rsidP="00540974">
      <w:pPr>
        <w:ind w:right="-993"/>
        <w:rPr>
          <w:rFonts w:asciiTheme="minorHAnsi" w:hAnsiTheme="minorHAnsi"/>
          <w:sz w:val="16"/>
          <w:szCs w:val="16"/>
        </w:rPr>
      </w:pPr>
    </w:p>
    <w:p w14:paraId="6BF82F4F" w14:textId="77777777" w:rsidR="00534546" w:rsidRPr="00611A57" w:rsidRDefault="00534546" w:rsidP="00540974">
      <w:pPr>
        <w:ind w:right="-993"/>
        <w:rPr>
          <w:rFonts w:ascii="Verdana" w:hAnsi="Verdana"/>
          <w:sz w:val="14"/>
          <w:szCs w:val="14"/>
        </w:rPr>
      </w:pPr>
    </w:p>
    <w:p w14:paraId="751DCBE1" w14:textId="76782264" w:rsidR="00540974" w:rsidRPr="00611A57" w:rsidRDefault="00540974" w:rsidP="00540974">
      <w:pPr>
        <w:ind w:right="-993"/>
        <w:rPr>
          <w:rFonts w:ascii="Verdana" w:hAnsi="Verdana"/>
          <w:sz w:val="14"/>
          <w:szCs w:val="14"/>
        </w:rPr>
      </w:pPr>
      <w:r w:rsidRPr="00611A57">
        <w:rPr>
          <w:rFonts w:ascii="Verdana" w:hAnsi="Verdana"/>
          <w:sz w:val="14"/>
          <w:szCs w:val="14"/>
        </w:rPr>
        <w:t>.............................., dn. .........................</w:t>
      </w:r>
      <w:r w:rsidRPr="00611A57">
        <w:rPr>
          <w:rFonts w:ascii="Verdana" w:hAnsi="Verdana"/>
          <w:sz w:val="14"/>
          <w:szCs w:val="14"/>
        </w:rPr>
        <w:tab/>
        <w:t xml:space="preserve">           </w:t>
      </w:r>
      <w:r w:rsidR="00D21BDC">
        <w:rPr>
          <w:rFonts w:ascii="Verdana" w:hAnsi="Verdana"/>
          <w:sz w:val="14"/>
          <w:szCs w:val="14"/>
        </w:rPr>
        <w:tab/>
      </w:r>
      <w:r w:rsidR="00D21BDC">
        <w:rPr>
          <w:rFonts w:ascii="Verdana" w:hAnsi="Verdana"/>
          <w:sz w:val="14"/>
          <w:szCs w:val="14"/>
        </w:rPr>
        <w:tab/>
      </w:r>
      <w:r w:rsidR="00D21BDC">
        <w:rPr>
          <w:rFonts w:ascii="Verdana" w:hAnsi="Verdana"/>
          <w:sz w:val="14"/>
          <w:szCs w:val="14"/>
        </w:rPr>
        <w:tab/>
      </w:r>
      <w:r w:rsidRPr="00611A57">
        <w:rPr>
          <w:rFonts w:ascii="Verdana" w:hAnsi="Verdana"/>
          <w:sz w:val="14"/>
          <w:szCs w:val="14"/>
        </w:rPr>
        <w:t xml:space="preserve"> ...............................................................</w:t>
      </w:r>
    </w:p>
    <w:p w14:paraId="13235FCA" w14:textId="77777777" w:rsidR="00540974" w:rsidRPr="00611A57" w:rsidRDefault="00540974" w:rsidP="00540974">
      <w:pPr>
        <w:spacing w:line="240" w:lineRule="auto"/>
        <w:ind w:left="5398" w:right="68"/>
        <w:jc w:val="center"/>
        <w:rPr>
          <w:rFonts w:ascii="Verdana" w:hAnsi="Verdana"/>
          <w:sz w:val="14"/>
          <w:szCs w:val="14"/>
        </w:rPr>
      </w:pPr>
      <w:r w:rsidRPr="00611A57">
        <w:rPr>
          <w:rFonts w:ascii="Verdana" w:hAnsi="Verdana"/>
          <w:sz w:val="14"/>
          <w:szCs w:val="14"/>
        </w:rPr>
        <w:t>Podpis osób uprawnionych do składania oświadczeń woli w imieniu Wykonawcy oraz pieczątka / pieczątki</w:t>
      </w:r>
    </w:p>
    <w:p w14:paraId="677AB8B7" w14:textId="77777777" w:rsidR="003B4723" w:rsidRDefault="003B4723">
      <w:pPr>
        <w:spacing w:after="200" w:line="276" w:lineRule="auto"/>
        <w:jc w:val="left"/>
        <w:rPr>
          <w:rFonts w:asciiTheme="minorHAnsi" w:hAnsiTheme="minorHAnsi" w:cs="Arial"/>
          <w:b/>
        </w:rPr>
      </w:pPr>
      <w:r>
        <w:rPr>
          <w:rFonts w:asciiTheme="minorHAnsi" w:hAnsiTheme="minorHAnsi" w:cs="Arial"/>
          <w:b/>
        </w:rPr>
        <w:br w:type="page"/>
      </w:r>
    </w:p>
    <w:p w14:paraId="40CC0E08" w14:textId="00283DB3" w:rsidR="00083D51" w:rsidRPr="00611A57" w:rsidRDefault="00083D51" w:rsidP="001F5984">
      <w:pPr>
        <w:pageBreakBefore/>
        <w:shd w:val="clear" w:color="auto" w:fill="FFFFFF" w:themeFill="background1"/>
        <w:spacing w:before="120" w:after="120" w:line="24" w:lineRule="atLeast"/>
        <w:jc w:val="left"/>
        <w:outlineLvl w:val="0"/>
        <w:rPr>
          <w:rFonts w:ascii="Verdana" w:hAnsi="Verdana" w:cs="Arial"/>
          <w:b/>
          <w:sz w:val="18"/>
          <w:szCs w:val="18"/>
        </w:rPr>
      </w:pPr>
      <w:bookmarkStart w:id="6" w:name="_Toc89845076"/>
      <w:bookmarkStart w:id="7" w:name="_Toc220396003"/>
      <w:r w:rsidRPr="00611A57">
        <w:rPr>
          <w:rFonts w:ascii="Verdana" w:hAnsi="Verdana" w:cs="Arial"/>
          <w:b/>
          <w:sz w:val="18"/>
          <w:szCs w:val="18"/>
        </w:rPr>
        <w:lastRenderedPageBreak/>
        <w:t xml:space="preserve">ZAŁĄCZNIK NR </w:t>
      </w:r>
      <w:r w:rsidR="008D2776">
        <w:rPr>
          <w:rFonts w:ascii="Verdana" w:hAnsi="Verdana" w:cs="Arial"/>
          <w:b/>
          <w:sz w:val="18"/>
          <w:szCs w:val="18"/>
        </w:rPr>
        <w:t>6</w:t>
      </w:r>
      <w:r w:rsidRPr="00611A57">
        <w:rPr>
          <w:rFonts w:ascii="Verdana" w:hAnsi="Verdana" w:cs="Arial"/>
          <w:b/>
          <w:sz w:val="18"/>
          <w:szCs w:val="18"/>
        </w:rPr>
        <w:t xml:space="preserve"> DO SWZ – OŚWIADCZENIE O NIEZALEGANIU  Z OPŁATAMI (US ORAZ ZUS)</w:t>
      </w:r>
      <w:bookmarkEnd w:id="6"/>
      <w:bookmarkEnd w:id="7"/>
    </w:p>
    <w:p w14:paraId="6F4324D7" w14:textId="77777777" w:rsidR="00083D51" w:rsidRPr="00AE6DC5" w:rsidRDefault="00083D51" w:rsidP="00083D51">
      <w:pPr>
        <w:pStyle w:val="Bezodstpw"/>
        <w:rPr>
          <w:rFonts w:cstheme="minorHAnsi"/>
        </w:rPr>
      </w:pPr>
    </w:p>
    <w:p w14:paraId="093846B1" w14:textId="77777777" w:rsidR="00083D51" w:rsidRDefault="00083D51" w:rsidP="00083D51">
      <w:pPr>
        <w:pStyle w:val="Bezodstpw"/>
        <w:rPr>
          <w:rFonts w:cstheme="minorHAnsi"/>
          <w:sz w:val="12"/>
          <w:szCs w:val="12"/>
        </w:rPr>
      </w:pPr>
    </w:p>
    <w:p w14:paraId="19B3A556" w14:textId="77777777" w:rsidR="00083D51" w:rsidRDefault="00083D51" w:rsidP="00083D51">
      <w:pPr>
        <w:pStyle w:val="Bezodstpw"/>
        <w:rPr>
          <w:rFonts w:cstheme="minorHAnsi"/>
          <w:sz w:val="12"/>
          <w:szCs w:val="12"/>
        </w:rPr>
      </w:pPr>
    </w:p>
    <w:p w14:paraId="7DE9476F" w14:textId="7C02FD12" w:rsidR="00083D51" w:rsidRPr="00611A57" w:rsidRDefault="00083D51" w:rsidP="00083D51">
      <w:pPr>
        <w:pStyle w:val="Bezodstpw"/>
        <w:rPr>
          <w:rFonts w:ascii="Verdana" w:hAnsi="Verdana" w:cstheme="minorHAnsi"/>
          <w:sz w:val="12"/>
          <w:szCs w:val="12"/>
        </w:rPr>
      </w:pPr>
      <w:r w:rsidRPr="00611A57">
        <w:rPr>
          <w:rFonts w:ascii="Verdana" w:hAnsi="Verdana" w:cstheme="minorHAnsi"/>
          <w:sz w:val="12"/>
          <w:szCs w:val="12"/>
        </w:rPr>
        <w:t xml:space="preserve">              ( pieczęć firmowa Wykonawcy)</w:t>
      </w:r>
    </w:p>
    <w:p w14:paraId="79666CED" w14:textId="77777777" w:rsidR="00083D51" w:rsidRPr="00611A57" w:rsidRDefault="00083D51" w:rsidP="00083D51">
      <w:pPr>
        <w:rPr>
          <w:rFonts w:ascii="Verdana" w:hAnsi="Verdana" w:cstheme="minorHAnsi"/>
        </w:rPr>
      </w:pPr>
      <w:r w:rsidRPr="00611A57">
        <w:rPr>
          <w:rFonts w:ascii="Verdana" w:hAnsi="Verdana" w:cstheme="minorHAnsi"/>
        </w:rPr>
        <w:t>..........................................</w:t>
      </w:r>
    </w:p>
    <w:p w14:paraId="696DA6D2" w14:textId="77777777" w:rsidR="00083D51" w:rsidRPr="00845406" w:rsidRDefault="00083D51" w:rsidP="00083D51">
      <w:pPr>
        <w:ind w:firstLine="708"/>
        <w:rPr>
          <w:rFonts w:ascii="Verdana" w:hAnsi="Verdana" w:cstheme="minorHAnsi"/>
          <w:sz w:val="18"/>
          <w:szCs w:val="18"/>
        </w:rPr>
      </w:pPr>
      <w:r w:rsidRPr="00845406">
        <w:rPr>
          <w:rFonts w:ascii="Verdana" w:hAnsi="Verdana" w:cstheme="minorHAnsi"/>
          <w:sz w:val="18"/>
          <w:szCs w:val="18"/>
        </w:rPr>
        <w:t>Dane oferenta</w:t>
      </w:r>
    </w:p>
    <w:p w14:paraId="2EA5C7B1" w14:textId="77777777" w:rsidR="00083D51" w:rsidRPr="00AE6DC5" w:rsidRDefault="00083D51" w:rsidP="00083D51">
      <w:pPr>
        <w:pStyle w:val="Bezodstpw"/>
        <w:rPr>
          <w:rFonts w:cstheme="minorHAnsi"/>
        </w:rPr>
      </w:pPr>
    </w:p>
    <w:p w14:paraId="28EA9F61" w14:textId="77777777" w:rsidR="00083D51" w:rsidRPr="00AE6DC5" w:rsidRDefault="00083D51" w:rsidP="00083D51">
      <w:pPr>
        <w:pStyle w:val="Bezodstpw"/>
        <w:rPr>
          <w:rFonts w:cstheme="minorHAnsi"/>
        </w:rPr>
      </w:pPr>
    </w:p>
    <w:p w14:paraId="4BF10A0E" w14:textId="77777777" w:rsidR="00083D51" w:rsidRPr="00AE6DC5" w:rsidRDefault="00083D51" w:rsidP="00083D51">
      <w:pPr>
        <w:pStyle w:val="Bezodstpw"/>
        <w:rPr>
          <w:rFonts w:cstheme="minorHAnsi"/>
        </w:rPr>
      </w:pPr>
    </w:p>
    <w:p w14:paraId="791B8F4D" w14:textId="77777777" w:rsidR="00083D51" w:rsidRPr="005B2E5A" w:rsidRDefault="00083D51" w:rsidP="00083D51">
      <w:pPr>
        <w:pStyle w:val="Bezodstpw"/>
        <w:rPr>
          <w:rFonts w:cstheme="minorHAnsi"/>
        </w:rPr>
      </w:pPr>
    </w:p>
    <w:p w14:paraId="31558378" w14:textId="77777777" w:rsidR="00083D51" w:rsidRPr="00611A57" w:rsidRDefault="00083D51" w:rsidP="00083D51">
      <w:pPr>
        <w:pStyle w:val="Bezodstpw"/>
        <w:jc w:val="center"/>
        <w:rPr>
          <w:rFonts w:ascii="Verdana" w:hAnsi="Verdana" w:cstheme="minorHAnsi"/>
          <w:b/>
          <w:sz w:val="18"/>
          <w:szCs w:val="18"/>
        </w:rPr>
      </w:pPr>
      <w:r w:rsidRPr="00611A57">
        <w:rPr>
          <w:rFonts w:ascii="Verdana" w:hAnsi="Verdana" w:cstheme="minorHAnsi"/>
          <w:b/>
          <w:sz w:val="18"/>
          <w:szCs w:val="18"/>
        </w:rPr>
        <w:t>OŚWIADCZENIE</w:t>
      </w:r>
    </w:p>
    <w:p w14:paraId="38A16E3B" w14:textId="77777777" w:rsidR="00083D51" w:rsidRPr="00611A57" w:rsidRDefault="00083D51" w:rsidP="00083D51">
      <w:pPr>
        <w:spacing w:line="276" w:lineRule="auto"/>
        <w:rPr>
          <w:rFonts w:ascii="Verdana" w:hAnsi="Verdana" w:cstheme="minorHAnsi"/>
          <w:b/>
          <w:sz w:val="18"/>
          <w:szCs w:val="18"/>
        </w:rPr>
      </w:pPr>
    </w:p>
    <w:p w14:paraId="240EACE5" w14:textId="77777777" w:rsidR="00083D51" w:rsidRPr="00611A57" w:rsidRDefault="00083D51" w:rsidP="00083D51">
      <w:pPr>
        <w:spacing w:line="276" w:lineRule="auto"/>
        <w:jc w:val="center"/>
        <w:rPr>
          <w:rFonts w:ascii="Verdana" w:hAnsi="Verdana" w:cstheme="minorHAnsi"/>
          <w:b/>
          <w:sz w:val="18"/>
          <w:szCs w:val="18"/>
        </w:rPr>
      </w:pPr>
      <w:r w:rsidRPr="00611A57">
        <w:rPr>
          <w:rFonts w:ascii="Verdana" w:hAnsi="Verdana" w:cstheme="minorHAnsi"/>
          <w:b/>
          <w:sz w:val="18"/>
          <w:szCs w:val="18"/>
        </w:rPr>
        <w:t xml:space="preserve">dot. informacji o niezaleganiu z opłatami w zakresie US oraz ZUS </w:t>
      </w:r>
    </w:p>
    <w:p w14:paraId="620B9066" w14:textId="77777777" w:rsidR="00083D51" w:rsidRPr="00611A57" w:rsidRDefault="00083D51" w:rsidP="00083D51">
      <w:pPr>
        <w:spacing w:line="276" w:lineRule="auto"/>
        <w:rPr>
          <w:rFonts w:ascii="Verdana" w:hAnsi="Verdana" w:cstheme="minorHAnsi"/>
          <w:b/>
          <w:sz w:val="18"/>
          <w:szCs w:val="18"/>
        </w:rPr>
      </w:pPr>
    </w:p>
    <w:p w14:paraId="70AF96A2" w14:textId="77777777" w:rsidR="00083D51" w:rsidRPr="00611A57" w:rsidRDefault="00083D51" w:rsidP="00083D51">
      <w:pPr>
        <w:spacing w:line="480" w:lineRule="auto"/>
        <w:rPr>
          <w:rFonts w:ascii="Verdana" w:hAnsi="Verdana" w:cstheme="minorHAnsi"/>
          <w:sz w:val="18"/>
          <w:szCs w:val="18"/>
          <w:lang w:eastAsia="pl-PL"/>
        </w:rPr>
      </w:pPr>
      <w:r w:rsidRPr="00611A57">
        <w:rPr>
          <w:rFonts w:ascii="Verdana" w:hAnsi="Verdana" w:cstheme="minorHAnsi"/>
          <w:sz w:val="18"/>
          <w:szCs w:val="18"/>
        </w:rPr>
        <w:t xml:space="preserve">Oświadczam/-y*, że </w:t>
      </w:r>
      <w:r w:rsidRPr="00611A57">
        <w:rPr>
          <w:rFonts w:ascii="Verdana" w:hAnsi="Verdana" w:cstheme="minorHAnsi"/>
          <w:sz w:val="18"/>
          <w:szCs w:val="18"/>
          <w:lang w:eastAsia="pl-PL"/>
        </w:rPr>
        <w:t>nie zalegam/y* z opłacaniem podatków / uzyskaliśmy przewidziane prawem zwolnienie, odroczenie lub rozłożenie na raty zaległych płatności lub wstrzymanie w całości wykonania decyzji właściwego organu.</w:t>
      </w:r>
    </w:p>
    <w:p w14:paraId="1B32AF2D" w14:textId="77777777" w:rsidR="00083D51" w:rsidRPr="00611A57" w:rsidRDefault="00083D51" w:rsidP="00083D51">
      <w:pPr>
        <w:spacing w:line="480" w:lineRule="auto"/>
        <w:rPr>
          <w:rFonts w:ascii="Verdana" w:hAnsi="Verdana" w:cstheme="minorHAnsi"/>
          <w:sz w:val="18"/>
          <w:szCs w:val="18"/>
          <w:lang w:eastAsia="pl-PL"/>
        </w:rPr>
      </w:pPr>
      <w:r w:rsidRPr="00611A57">
        <w:rPr>
          <w:rFonts w:ascii="Verdana" w:hAnsi="Verdana" w:cstheme="minorHAnsi"/>
          <w:sz w:val="18"/>
          <w:szCs w:val="18"/>
        </w:rPr>
        <w:t xml:space="preserve">Oświadczam/-y*, że </w:t>
      </w:r>
      <w:r w:rsidRPr="00611A57">
        <w:rPr>
          <w:rFonts w:ascii="Verdana" w:hAnsi="Verdana" w:cstheme="minorHAnsi"/>
          <w:sz w:val="18"/>
          <w:szCs w:val="18"/>
          <w:lang w:eastAsia="pl-PL"/>
        </w:rPr>
        <w:t>nie zalegam/y* z opłacaniem składek na ubezpieczenia zdrowotne i społeczne / uzyskaliśmy przewidziane prawem zwolnienie, odroczenie lub rozłożenie na raty zaległych płatności lub wstrzymanie w całości wykonania decyzji właściwego organu</w:t>
      </w:r>
    </w:p>
    <w:p w14:paraId="0277219A" w14:textId="77777777" w:rsidR="00083D51" w:rsidRPr="00065A5B" w:rsidRDefault="00083D51" w:rsidP="00083D51">
      <w:pPr>
        <w:spacing w:line="276" w:lineRule="auto"/>
        <w:rPr>
          <w:rFonts w:asciiTheme="minorHAnsi" w:hAnsiTheme="minorHAnsi" w:cstheme="minorHAnsi"/>
        </w:rPr>
      </w:pPr>
      <w:r w:rsidRPr="00611A57">
        <w:rPr>
          <w:rFonts w:ascii="Verdana" w:hAnsi="Verdana" w:cstheme="minorHAnsi"/>
          <w:sz w:val="18"/>
          <w:szCs w:val="18"/>
        </w:rPr>
        <w:t>* - niepotrzebne skreślić</w:t>
      </w:r>
    </w:p>
    <w:p w14:paraId="2F50B2AA" w14:textId="77777777" w:rsidR="00083D51" w:rsidRPr="00065A5B" w:rsidRDefault="00083D51" w:rsidP="00083D51">
      <w:pPr>
        <w:spacing w:line="276" w:lineRule="auto"/>
        <w:rPr>
          <w:rFonts w:asciiTheme="minorHAnsi" w:hAnsiTheme="minorHAnsi" w:cstheme="minorHAnsi"/>
          <w:b/>
        </w:rPr>
      </w:pPr>
    </w:p>
    <w:p w14:paraId="2EA69097" w14:textId="77777777" w:rsidR="00083D51" w:rsidRPr="00065A5B" w:rsidRDefault="00083D51" w:rsidP="00083D51">
      <w:pPr>
        <w:rPr>
          <w:rFonts w:asciiTheme="minorHAnsi" w:hAnsiTheme="minorHAnsi" w:cstheme="minorHAnsi"/>
        </w:rPr>
      </w:pPr>
    </w:p>
    <w:p w14:paraId="4705A9F3" w14:textId="77777777" w:rsidR="00083D51" w:rsidRPr="00065A5B" w:rsidRDefault="00083D51" w:rsidP="00083D51">
      <w:pPr>
        <w:rPr>
          <w:rFonts w:asciiTheme="minorHAnsi" w:hAnsiTheme="minorHAnsi" w:cstheme="minorHAnsi"/>
        </w:rPr>
      </w:pPr>
    </w:p>
    <w:p w14:paraId="30787009" w14:textId="77777777" w:rsidR="00083D51" w:rsidRPr="00105D14" w:rsidRDefault="00083D51" w:rsidP="00083D51">
      <w:pPr>
        <w:ind w:left="-284" w:right="-993"/>
        <w:rPr>
          <w:rFonts w:ascii="Calibri" w:hAnsi="Calibri" w:cs="Calibri"/>
          <w:szCs w:val="22"/>
        </w:rPr>
      </w:pPr>
      <w:r w:rsidRPr="00611A57">
        <w:rPr>
          <w:rFonts w:ascii="Verdana'" w:hAnsi="Verdana'" w:cs="Calibri"/>
          <w:sz w:val="16"/>
          <w:szCs w:val="16"/>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14:paraId="45AB44FF" w14:textId="197F2BAD" w:rsidR="002B74FF" w:rsidRPr="00611A57" w:rsidRDefault="00083D51" w:rsidP="00821F87">
      <w:pPr>
        <w:pStyle w:val="Nagwek"/>
        <w:tabs>
          <w:tab w:val="left" w:pos="708"/>
        </w:tabs>
        <w:spacing w:line="300" w:lineRule="auto"/>
        <w:ind w:left="5812"/>
        <w:rPr>
          <w:rFonts w:ascii="Verdana" w:hAnsi="Verdana" w:cs="Arial"/>
          <w:sz w:val="12"/>
          <w:szCs w:val="12"/>
        </w:rPr>
      </w:pPr>
      <w:r w:rsidRPr="00611A57">
        <w:rPr>
          <w:rFonts w:ascii="Verdana" w:hAnsi="Verdana" w:cs="Calibri"/>
          <w:sz w:val="12"/>
          <w:szCs w:val="12"/>
        </w:rPr>
        <w:t>Podpis osób uprawnionych do składania oświadczeń woli w imieniu Wykonawcy oraz pieczątka / pieczątki</w:t>
      </w:r>
    </w:p>
    <w:p w14:paraId="0D0D5EA8" w14:textId="77777777" w:rsidR="002B74FF" w:rsidRPr="002B74FF" w:rsidRDefault="002B74FF" w:rsidP="002B74FF"/>
    <w:p w14:paraId="57077AE6" w14:textId="77777777" w:rsidR="002B74FF" w:rsidRPr="002B74FF" w:rsidRDefault="002B74FF" w:rsidP="002B74FF"/>
    <w:p w14:paraId="6131EC23" w14:textId="77777777" w:rsidR="002B74FF" w:rsidRPr="002B74FF" w:rsidRDefault="002B74FF" w:rsidP="002B74FF"/>
    <w:p w14:paraId="6356735B" w14:textId="77777777" w:rsidR="002B74FF" w:rsidRPr="002B74FF" w:rsidRDefault="002B74FF" w:rsidP="002B74FF"/>
    <w:p w14:paraId="020BD413" w14:textId="77777777" w:rsidR="002B74FF" w:rsidRPr="002B74FF" w:rsidRDefault="002B74FF" w:rsidP="002B74FF"/>
    <w:p w14:paraId="40B5B228" w14:textId="77777777" w:rsidR="002B74FF" w:rsidRPr="002B74FF" w:rsidRDefault="002B74FF" w:rsidP="002B74FF"/>
    <w:p w14:paraId="7BCEC26F" w14:textId="77777777" w:rsidR="002B74FF" w:rsidRDefault="002B74FF" w:rsidP="002B74FF"/>
    <w:p w14:paraId="79EFB6DD" w14:textId="77777777" w:rsidR="00395A61" w:rsidRDefault="00395A61" w:rsidP="002B74FF"/>
    <w:p w14:paraId="685D5859" w14:textId="77777777" w:rsidR="00395A61" w:rsidRDefault="00395A61" w:rsidP="002B74FF"/>
    <w:p w14:paraId="61F0CE14" w14:textId="77777777" w:rsidR="002B74FF" w:rsidRPr="002B74FF" w:rsidRDefault="002B74FF" w:rsidP="00611A57">
      <w:pPr>
        <w:shd w:val="clear" w:color="auto" w:fill="FFFFFF" w:themeFill="background1"/>
        <w:spacing w:before="120" w:after="120" w:line="24" w:lineRule="atLeast"/>
        <w:jc w:val="left"/>
        <w:outlineLvl w:val="0"/>
      </w:pPr>
    </w:p>
    <w:sectPr w:rsidR="002B74FF" w:rsidRPr="002B74FF" w:rsidSect="00611A57">
      <w:headerReference w:type="default" r:id="rId12"/>
      <w:footerReference w:type="default" r:id="rId13"/>
      <w:headerReference w:type="first" r:id="rId14"/>
      <w:pgSz w:w="11906" w:h="16838"/>
      <w:pgMar w:top="1560"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A2F40" w14:textId="77777777" w:rsidR="00013A8D" w:rsidRDefault="00013A8D" w:rsidP="004A302B">
      <w:pPr>
        <w:spacing w:line="240" w:lineRule="auto"/>
      </w:pPr>
      <w:r>
        <w:separator/>
      </w:r>
    </w:p>
  </w:endnote>
  <w:endnote w:type="continuationSeparator" w:id="0">
    <w:p w14:paraId="7DA0E939" w14:textId="77777777" w:rsidR="00013A8D" w:rsidRDefault="00013A8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altName w:val="Verdana"/>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611A57">
      <w:trPr>
        <w:trHeight w:val="273"/>
      </w:trPr>
      <w:tc>
        <w:tcPr>
          <w:tcW w:w="7513" w:type="dxa"/>
          <w:tcBorders>
            <w:top w:val="nil"/>
            <w:left w:val="nil"/>
            <w:bottom w:val="nil"/>
            <w:right w:val="nil"/>
          </w:tcBorders>
        </w:tcPr>
        <w:p w14:paraId="39A2EA0A" w14:textId="254EB2B7"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3FD4C" w14:textId="77777777" w:rsidR="00013A8D" w:rsidRDefault="00013A8D" w:rsidP="004A302B">
      <w:pPr>
        <w:spacing w:line="240" w:lineRule="auto"/>
      </w:pPr>
      <w:r>
        <w:separator/>
      </w:r>
    </w:p>
  </w:footnote>
  <w:footnote w:type="continuationSeparator" w:id="0">
    <w:p w14:paraId="1AC8678A" w14:textId="77777777" w:rsidR="00013A8D" w:rsidRDefault="00013A8D" w:rsidP="004A302B">
      <w:pPr>
        <w:spacing w:line="240" w:lineRule="auto"/>
      </w:pPr>
      <w:r>
        <w:continuationSeparator/>
      </w:r>
    </w:p>
  </w:footnote>
  <w:footnote w:id="1">
    <w:p w14:paraId="6C5E4C18" w14:textId="51334FC3" w:rsidR="00210CCC" w:rsidRPr="001270AE" w:rsidRDefault="00210CCC" w:rsidP="001270AE">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r>
        <w:rPr>
          <w:sz w:val="18"/>
          <w:szCs w:val="18"/>
        </w:rPr>
        <w:t xml:space="preserve"> Dotyczy także Wykonawców ubiegających się wspólnie o zamówienie.</w:t>
      </w:r>
    </w:p>
  </w:footnote>
  <w:footnote w:id="2">
    <w:p w14:paraId="5BCCE7CC" w14:textId="77777777" w:rsidR="00210CCC" w:rsidRPr="001270AE" w:rsidRDefault="00210CCC" w:rsidP="00EF3716">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gdy oferta podpisywana będzie przez pełnomocnika, jego pełnomocnictwo powinno obejmować składanie oświadczeń w zakresie braku podstaw do wykluczenia.</w:t>
      </w:r>
    </w:p>
  </w:footnote>
  <w:footnote w:id="3">
    <w:p w14:paraId="38182BEA" w14:textId="5F1A49F3"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4">
    <w:p w14:paraId="61608B25" w14:textId="7F3427BE"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5">
    <w:p w14:paraId="3B8A33E3" w14:textId="088C16C4" w:rsidR="00210CCC" w:rsidRDefault="00210CCC">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6">
    <w:p w14:paraId="123D3E43" w14:textId="194D8DEE" w:rsidR="00210CCC" w:rsidRDefault="00210CCC">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7">
    <w:p w14:paraId="307DE236" w14:textId="6C27DFC4"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8">
    <w:p w14:paraId="0DD3EEB3" w14:textId="77777777" w:rsidR="00210CCC" w:rsidRPr="001270AE" w:rsidRDefault="00210CCC" w:rsidP="00540974">
      <w:pPr>
        <w:pStyle w:val="Tekstprzypisudolnego"/>
        <w:rPr>
          <w:sz w:val="18"/>
          <w:szCs w:val="18"/>
        </w:rPr>
      </w:pPr>
      <w:r w:rsidRPr="001270AE">
        <w:rPr>
          <w:rStyle w:val="Odwoanieprzypisudolnego"/>
          <w:sz w:val="18"/>
          <w:szCs w:val="18"/>
        </w:rPr>
        <w:footnoteRef/>
      </w:r>
      <w:r w:rsidRPr="001270AE">
        <w:rPr>
          <w:sz w:val="18"/>
          <w:szCs w:val="18"/>
        </w:rPr>
        <w:t xml:space="preserve"> </w:t>
      </w:r>
      <w:r w:rsidRPr="008E6D65">
        <w:rPr>
          <w:sz w:val="16"/>
          <w:szCs w:val="16"/>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77777777"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0648CEC1">
          <wp:simplePos x="0" y="0"/>
          <wp:positionH relativeFrom="page">
            <wp:posOffset>5906770</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7F151B">
      <w:rPr>
        <w:rFonts w:ascii="Trebuchet MS" w:hAnsi="Trebuchet MS"/>
        <w:color w:val="000000" w:themeColor="text1"/>
        <w:sz w:val="14"/>
        <w:szCs w:val="18"/>
      </w:rPr>
      <w:t>Specyfikacja Warunków Zamówienia (SWZ)</w:t>
    </w:r>
  </w:p>
  <w:p w14:paraId="3787FF25" w14:textId="61BA14E8" w:rsidR="0035401F" w:rsidRPr="007F151B" w:rsidRDefault="00A4345F" w:rsidP="00E32D40">
    <w:pPr>
      <w:suppressAutoHyphens/>
      <w:ind w:right="1020"/>
      <w:rPr>
        <w:rFonts w:ascii="Trebuchet MS" w:hAnsi="Trebuchet MS"/>
        <w:color w:val="000000" w:themeColor="text1"/>
        <w:sz w:val="14"/>
        <w:szCs w:val="18"/>
      </w:rPr>
    </w:pPr>
    <w:r w:rsidRPr="00A4345F">
      <w:rPr>
        <w:rFonts w:ascii="Trebuchet MS" w:hAnsi="Trebuchet MS"/>
        <w:color w:val="000000" w:themeColor="text1"/>
        <w:sz w:val="14"/>
        <w:szCs w:val="18"/>
      </w:rPr>
      <w:t xml:space="preserve">Przedmiot zamówienia: </w:t>
    </w:r>
    <w:r w:rsidR="007301CC" w:rsidRPr="007301CC">
      <w:rPr>
        <w:rFonts w:ascii="Trebuchet MS" w:hAnsi="Trebuchet MS"/>
        <w:color w:val="000000" w:themeColor="text1"/>
        <w:sz w:val="14"/>
        <w:szCs w:val="18"/>
      </w:rPr>
      <w:t>Wzorcowanie i konserwacja urządzeń laboratoryjnych</w:t>
    </w:r>
  </w:p>
  <w:p w14:paraId="459F5395" w14:textId="1B6A59DC" w:rsidR="003B0343" w:rsidRDefault="0035401F" w:rsidP="0035401F">
    <w:pPr>
      <w:pStyle w:val="Nagwek"/>
    </w:pPr>
    <w:r w:rsidRPr="007F151B">
      <w:rPr>
        <w:rFonts w:ascii="Trebuchet MS" w:hAnsi="Trebuchet MS"/>
        <w:color w:val="000000" w:themeColor="text1"/>
        <w:sz w:val="14"/>
        <w:szCs w:val="18"/>
      </w:rPr>
      <w:t>POST/EKO/EKO/FZ/</w:t>
    </w:r>
    <w:r w:rsidR="00624798">
      <w:rPr>
        <w:rFonts w:ascii="Trebuchet MS" w:hAnsi="Trebuchet MS"/>
        <w:color w:val="000000" w:themeColor="text1"/>
        <w:sz w:val="14"/>
        <w:szCs w:val="18"/>
      </w:rPr>
      <w:t>000</w:t>
    </w:r>
    <w:r w:rsidR="00D62A67">
      <w:rPr>
        <w:rFonts w:ascii="Trebuchet MS" w:hAnsi="Trebuchet MS"/>
        <w:color w:val="000000" w:themeColor="text1"/>
        <w:sz w:val="14"/>
        <w:szCs w:val="18"/>
      </w:rPr>
      <w:t>10</w:t>
    </w:r>
    <w:r w:rsidRPr="007F151B">
      <w:rPr>
        <w:rFonts w:ascii="Trebuchet MS" w:hAnsi="Trebuchet MS"/>
        <w:color w:val="000000" w:themeColor="text1"/>
        <w:sz w:val="14"/>
        <w:szCs w:val="18"/>
      </w:rPr>
      <w:t>/202</w:t>
    </w:r>
    <w:r w:rsidR="00E32D40">
      <w:rPr>
        <w:rFonts w:ascii="Trebuchet MS" w:hAnsi="Trebuchet MS"/>
        <w:color w:val="000000" w:themeColor="text1"/>
        <w:sz w:val="14"/>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EB9BE5D" w:rsidR="00BA3A2C" w:rsidRPr="00611A57" w:rsidRDefault="00BA3A2C" w:rsidP="00BA3A2C">
    <w:pPr>
      <w:suppressAutoHyphens/>
      <w:ind w:right="187"/>
      <w:rPr>
        <w:rFonts w:ascii="Trebuchet MS" w:hAnsi="Trebuchet MS"/>
        <w:color w:val="000000" w:themeColor="text1"/>
        <w:sz w:val="14"/>
        <w:szCs w:val="18"/>
      </w:rPr>
    </w:pPr>
    <w:bookmarkStart w:id="8" w:name="_Hlk172537524"/>
    <w:bookmarkStart w:id="9" w:name="_Hlk172537525"/>
    <w:bookmarkStart w:id="10" w:name="_Hlk172537531"/>
    <w:bookmarkStart w:id="11" w:name="_Hlk172537532"/>
    <w:bookmarkStart w:id="12" w:name="_Hlk172537548"/>
    <w:bookmarkStart w:id="13"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r w:rsidRPr="00611A57">
      <w:rPr>
        <w:rFonts w:ascii="Trebuchet MS" w:hAnsi="Trebuchet MS"/>
        <w:color w:val="000000" w:themeColor="text1"/>
        <w:sz w:val="14"/>
        <w:szCs w:val="18"/>
      </w:rPr>
      <w:t>Specyfikacja Warunków Zamówienia (SWZ)</w:t>
    </w:r>
  </w:p>
  <w:p w14:paraId="0F489432" w14:textId="0826F2BA" w:rsidR="00BA3A2C" w:rsidRPr="00611A57" w:rsidRDefault="00BA3A2C" w:rsidP="00E32D40">
    <w:pPr>
      <w:suppressAutoHyphens/>
      <w:ind w:right="879"/>
      <w:rPr>
        <w:rFonts w:ascii="Trebuchet MS" w:hAnsi="Trebuchet MS"/>
        <w:color w:val="000000" w:themeColor="text1"/>
        <w:sz w:val="14"/>
        <w:szCs w:val="18"/>
      </w:rPr>
    </w:pPr>
    <w:r w:rsidRPr="00611A57">
      <w:rPr>
        <w:rFonts w:ascii="Trebuchet MS" w:hAnsi="Trebuchet MS"/>
        <w:color w:val="000000" w:themeColor="text1"/>
        <w:sz w:val="14"/>
        <w:szCs w:val="18"/>
      </w:rPr>
      <w:t>Przedmiot zamówienia</w:t>
    </w:r>
    <w:r w:rsidR="00E32D40">
      <w:rPr>
        <w:rFonts w:ascii="Trebuchet MS" w:hAnsi="Trebuchet MS"/>
        <w:color w:val="000000" w:themeColor="text1"/>
        <w:sz w:val="14"/>
        <w:szCs w:val="18"/>
      </w:rPr>
      <w:t xml:space="preserve">: </w:t>
    </w:r>
    <w:r w:rsidR="007301CC" w:rsidRPr="007301CC">
      <w:rPr>
        <w:rFonts w:ascii="Trebuchet MS" w:hAnsi="Trebuchet MS"/>
        <w:color w:val="000000" w:themeColor="text1"/>
        <w:sz w:val="14"/>
        <w:szCs w:val="18"/>
      </w:rPr>
      <w:t>Wzorcowanie i konserwacja urządzeń laboratoryjnych</w:t>
    </w:r>
  </w:p>
  <w:p w14:paraId="0ED820AA" w14:textId="149EEE9A" w:rsidR="00BA3A2C" w:rsidRPr="00611A57" w:rsidRDefault="00BA3A2C" w:rsidP="00611A57">
    <w:pPr>
      <w:pStyle w:val="Nagwek"/>
      <w:tabs>
        <w:tab w:val="center" w:pos="4253"/>
      </w:tabs>
      <w:rPr>
        <w:rFonts w:ascii="Trebuchet MS" w:hAnsi="Trebuchet MS"/>
        <w:color w:val="000000" w:themeColor="text1"/>
        <w:sz w:val="14"/>
        <w:szCs w:val="18"/>
      </w:rPr>
    </w:pPr>
    <w:r w:rsidRPr="00611A57">
      <w:rPr>
        <w:rFonts w:ascii="Trebuchet MS" w:hAnsi="Trebuchet MS"/>
        <w:color w:val="000000" w:themeColor="text1"/>
        <w:sz w:val="14"/>
        <w:szCs w:val="18"/>
      </w:rPr>
      <w:t>POST/EKO/EKO/FZ/</w:t>
    </w:r>
    <w:r w:rsidR="00624798">
      <w:rPr>
        <w:rFonts w:ascii="Trebuchet MS" w:hAnsi="Trebuchet MS"/>
        <w:color w:val="000000" w:themeColor="text1"/>
        <w:sz w:val="14"/>
        <w:szCs w:val="18"/>
      </w:rPr>
      <w:t>000</w:t>
    </w:r>
    <w:r w:rsidR="00D62A67">
      <w:rPr>
        <w:rFonts w:ascii="Trebuchet MS" w:hAnsi="Trebuchet MS"/>
        <w:color w:val="000000" w:themeColor="text1"/>
        <w:sz w:val="14"/>
        <w:szCs w:val="18"/>
      </w:rPr>
      <w:t>10</w:t>
    </w:r>
    <w:r w:rsidRPr="00611A57">
      <w:rPr>
        <w:rFonts w:ascii="Trebuchet MS" w:hAnsi="Trebuchet MS"/>
        <w:color w:val="000000" w:themeColor="text1"/>
        <w:sz w:val="14"/>
        <w:szCs w:val="18"/>
      </w:rPr>
      <w:t>/202</w:t>
    </w:r>
    <w:r w:rsidR="00E32D40">
      <w:rPr>
        <w:rFonts w:ascii="Trebuchet MS" w:hAnsi="Trebuchet MS"/>
        <w:color w:val="000000" w:themeColor="text1"/>
        <w:sz w:val="14"/>
        <w:szCs w:val="18"/>
      </w:rPr>
      <w:t>6</w:t>
    </w:r>
  </w:p>
  <w:bookmarkEnd w:id="8"/>
  <w:bookmarkEnd w:id="9"/>
  <w:bookmarkEnd w:id="10"/>
  <w:bookmarkEnd w:id="11"/>
  <w:bookmarkEnd w:id="12"/>
  <w:bookmarkEnd w:id="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889C2F86"/>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Verdana" w:hAnsi="Verdana" w:cs="Times New Roman" w:hint="default"/>
        <w:b/>
        <w:sz w:val="18"/>
        <w:szCs w:val="18"/>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E377D12"/>
    <w:multiLevelType w:val="multilevel"/>
    <w:tmpl w:val="041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B401DC"/>
    <w:multiLevelType w:val="multilevel"/>
    <w:tmpl w:val="B63EF8EA"/>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994CD0"/>
    <w:multiLevelType w:val="hybridMultilevel"/>
    <w:tmpl w:val="1A6E41FA"/>
    <w:lvl w:ilvl="0" w:tplc="D0F843E6">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726CAF"/>
    <w:multiLevelType w:val="multilevel"/>
    <w:tmpl w:val="30EAF88E"/>
    <w:lvl w:ilvl="0">
      <w:start w:val="11"/>
      <w:numFmt w:val="decimal"/>
      <w:lvlText w:val="%1."/>
      <w:lvlJc w:val="left"/>
      <w:pPr>
        <w:ind w:left="480" w:hanging="480"/>
      </w:pPr>
      <w:rPr>
        <w:rFonts w:hint="default"/>
      </w:rPr>
    </w:lvl>
    <w:lvl w:ilvl="1">
      <w:start w:val="1"/>
      <w:numFmt w:val="decimal"/>
      <w:lvlText w:val="12.%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A63BE3"/>
    <w:multiLevelType w:val="multilevel"/>
    <w:tmpl w:val="C1C2ABA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ascii="Verdana" w:hAnsi="Verdana"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19C01001"/>
    <w:multiLevelType w:val="hybridMultilevel"/>
    <w:tmpl w:val="4BBA9ECA"/>
    <w:lvl w:ilvl="0" w:tplc="C1D22808">
      <w:start w:val="1"/>
      <w:numFmt w:val="lowerLetter"/>
      <w:lvlText w:val="%1)"/>
      <w:lvlJc w:val="left"/>
      <w:pPr>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F9F581B"/>
    <w:multiLevelType w:val="hybridMultilevel"/>
    <w:tmpl w:val="87343E10"/>
    <w:lvl w:ilvl="0" w:tplc="27787DD6">
      <w:start w:val="1"/>
      <w:numFmt w:val="lowerLetter"/>
      <w:lvlText w:val="%1)"/>
      <w:lvlJc w:val="left"/>
      <w:pPr>
        <w:ind w:left="643"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66647"/>
    <w:multiLevelType w:val="hybridMultilevel"/>
    <w:tmpl w:val="D8908D92"/>
    <w:lvl w:ilvl="0" w:tplc="41E07C16">
      <w:start w:val="1"/>
      <w:numFmt w:val="lowerLetter"/>
      <w:lvlText w:val="%1)"/>
      <w:lvlJc w:val="left"/>
      <w:pPr>
        <w:ind w:left="1003" w:hanging="360"/>
      </w:pPr>
      <w:rPr>
        <w:rFonts w:hint="default"/>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6" w15:restartNumberingAfterBreak="0">
    <w:nsid w:val="219C259D"/>
    <w:multiLevelType w:val="multilevel"/>
    <w:tmpl w:val="74927A9A"/>
    <w:lvl w:ilvl="0">
      <w:start w:val="1"/>
      <w:numFmt w:val="lowerLetter"/>
      <w:lvlText w:val="%1)"/>
      <w:lvlJc w:val="left"/>
      <w:rPr>
        <w:rFonts w:ascii="Verdana" w:eastAsia="Arial" w:hAnsi="Verdana" w:cs="Arial" w:hint="default"/>
        <w:b w:val="0"/>
        <w:bCs w:val="0"/>
        <w:i/>
        <w:iCs/>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4737FB4"/>
    <w:multiLevelType w:val="multilevel"/>
    <w:tmpl w:val="BFCA19EA"/>
    <w:lvl w:ilvl="0">
      <w:start w:val="11"/>
      <w:numFmt w:val="decimal"/>
      <w:lvlText w:val="%1."/>
      <w:lvlJc w:val="left"/>
      <w:pPr>
        <w:ind w:left="480" w:hanging="480"/>
      </w:pPr>
      <w:rPr>
        <w:rFonts w:hint="default"/>
      </w:rPr>
    </w:lvl>
    <w:lvl w:ilvl="1">
      <w:start w:val="1"/>
      <w:numFmt w:val="decimal"/>
      <w:lvlText w:val="13.%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7436214"/>
    <w:multiLevelType w:val="hybridMultilevel"/>
    <w:tmpl w:val="B87C16F8"/>
    <w:lvl w:ilvl="0" w:tplc="755A8086">
      <w:start w:val="1"/>
      <w:numFmt w:val="lowerLetter"/>
      <w:lvlText w:val="%1)"/>
      <w:lvlJc w:val="left"/>
      <w:pPr>
        <w:ind w:left="643"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4A264B"/>
    <w:multiLevelType w:val="hybridMultilevel"/>
    <w:tmpl w:val="ACF85580"/>
    <w:lvl w:ilvl="0" w:tplc="BD9A3F4C">
      <w:start w:val="1"/>
      <w:numFmt w:val="lowerLetter"/>
      <w:lvlText w:val="%1)"/>
      <w:lvlJc w:val="left"/>
      <w:pPr>
        <w:ind w:left="643"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623CD6"/>
    <w:multiLevelType w:val="multilevel"/>
    <w:tmpl w:val="34FADC1A"/>
    <w:lvl w:ilvl="0">
      <w:start w:val="1"/>
      <w:numFmt w:val="decimal"/>
      <w:lvlText w:val="%1."/>
      <w:lvlJc w:val="left"/>
      <w:pPr>
        <w:ind w:left="360" w:hanging="360"/>
      </w:pPr>
    </w:lvl>
    <w:lvl w:ilvl="1">
      <w:start w:val="1"/>
      <w:numFmt w:val="bullet"/>
      <w:lvlText w:val=""/>
      <w:lvlJc w:val="left"/>
      <w:pPr>
        <w:ind w:left="858"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002FB"/>
    <w:multiLevelType w:val="multilevel"/>
    <w:tmpl w:val="8BE4252E"/>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Verdana" w:hAnsi="Verdana" w:cstheme="minorHAnsi" w:hint="default"/>
        <w:b/>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41462B"/>
    <w:multiLevelType w:val="hybridMultilevel"/>
    <w:tmpl w:val="A32C5D9E"/>
    <w:lvl w:ilvl="0" w:tplc="0EE4AA5E">
      <w:start w:val="1"/>
      <w:numFmt w:val="bullet"/>
      <w:lvlText w:val=""/>
      <w:lvlJc w:val="left"/>
      <w:pPr>
        <w:ind w:left="1145" w:hanging="360"/>
      </w:pPr>
      <w:rPr>
        <w:rFonts w:ascii="Symbol" w:hAnsi="Symbol" w:hint="default"/>
        <w:color w:val="000000" w:themeColor="text1"/>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6"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AE7E81"/>
    <w:multiLevelType w:val="hybridMultilevel"/>
    <w:tmpl w:val="E2AEC11E"/>
    <w:lvl w:ilvl="0" w:tplc="EB12B05E">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3C28B3"/>
    <w:multiLevelType w:val="multilevel"/>
    <w:tmpl w:val="F2C4DBCE"/>
    <w:lvl w:ilvl="0">
      <w:start w:val="14"/>
      <w:numFmt w:val="decimal"/>
      <w:lvlText w:val="%1."/>
      <w:lvlJc w:val="left"/>
      <w:pPr>
        <w:ind w:left="435" w:hanging="435"/>
      </w:pPr>
      <w:rPr>
        <w:rFonts w:hint="default"/>
      </w:rPr>
    </w:lvl>
    <w:lvl w:ilvl="1">
      <w:start w:val="1"/>
      <w:numFmt w:val="decimal"/>
      <w:lvlText w:val="%1.%2."/>
      <w:lvlJc w:val="left"/>
      <w:pPr>
        <w:ind w:left="1155" w:hanging="435"/>
      </w:pPr>
      <w:rPr>
        <w:rFonts w:ascii="Verdana" w:hAnsi="Verdana" w:hint="default"/>
        <w:b/>
        <w:sz w:val="18"/>
        <w:szCs w:val="18"/>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3B951017"/>
    <w:multiLevelType w:val="hybridMultilevel"/>
    <w:tmpl w:val="EF089D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A3A16"/>
    <w:multiLevelType w:val="hybridMultilevel"/>
    <w:tmpl w:val="4992B554"/>
    <w:lvl w:ilvl="0" w:tplc="6FB2846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0B80369"/>
    <w:multiLevelType w:val="hybridMultilevel"/>
    <w:tmpl w:val="B1AE1114"/>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B2643470">
      <w:start w:val="1"/>
      <w:numFmt w:val="lowerLetter"/>
      <w:lvlText w:val="%3)"/>
      <w:lvlJc w:val="right"/>
      <w:pPr>
        <w:ind w:left="2160" w:hanging="180"/>
      </w:pPr>
      <w:rPr>
        <w:rFonts w:ascii="Verdana" w:eastAsia="Times New Roman" w:hAnsi="Verdana" w:cs="Aria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7D0DB4"/>
    <w:multiLevelType w:val="hybridMultilevel"/>
    <w:tmpl w:val="203014CA"/>
    <w:lvl w:ilvl="0" w:tplc="8CC6E8B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432F324B"/>
    <w:multiLevelType w:val="hybridMultilevel"/>
    <w:tmpl w:val="2500E930"/>
    <w:lvl w:ilvl="0" w:tplc="DB90E36E">
      <w:start w:val="1"/>
      <w:numFmt w:val="lowerLetter"/>
      <w:lvlText w:val="%1)"/>
      <w:lvlJc w:val="left"/>
      <w:pPr>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8787143"/>
    <w:multiLevelType w:val="hybridMultilevel"/>
    <w:tmpl w:val="92A64FCA"/>
    <w:lvl w:ilvl="0" w:tplc="63226384">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7D2038"/>
    <w:multiLevelType w:val="hybridMultilevel"/>
    <w:tmpl w:val="9C365686"/>
    <w:lvl w:ilvl="0" w:tplc="25AED626">
      <w:start w:val="1"/>
      <w:numFmt w:val="lowerLetter"/>
      <w:lvlText w:val="%1)"/>
      <w:lvlJc w:val="left"/>
      <w:pPr>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A0737B"/>
    <w:multiLevelType w:val="multilevel"/>
    <w:tmpl w:val="2EF60764"/>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87100B"/>
    <w:multiLevelType w:val="multilevel"/>
    <w:tmpl w:val="A34AE2F2"/>
    <w:lvl w:ilvl="0">
      <w:start w:val="6"/>
      <w:numFmt w:val="decimal"/>
      <w:lvlText w:val="%1."/>
      <w:lvlJc w:val="left"/>
      <w:pPr>
        <w:ind w:left="3338" w:hanging="360"/>
      </w:pPr>
      <w:rPr>
        <w:rFonts w:hint="default"/>
      </w:rPr>
    </w:lvl>
    <w:lvl w:ilvl="1">
      <w:start w:val="12"/>
      <w:numFmt w:val="decimal"/>
      <w:isLgl/>
      <w:lvlText w:val="%1.%2."/>
      <w:lvlJc w:val="left"/>
      <w:pPr>
        <w:ind w:left="1080" w:hanging="720"/>
      </w:pPr>
      <w:rPr>
        <w:rFonts w:ascii="Verdana" w:hAnsi="Verdana" w:cstheme="minorHAnsi" w:hint="default"/>
        <w:b/>
      </w:rPr>
    </w:lvl>
    <w:lvl w:ilvl="2">
      <w:start w:val="1"/>
      <w:numFmt w:val="decimal"/>
      <w:isLgl/>
      <w:lvlText w:val="%1.%2.%3."/>
      <w:lvlJc w:val="left"/>
      <w:pPr>
        <w:ind w:left="1080" w:hanging="720"/>
      </w:pPr>
      <w:rPr>
        <w:rFonts w:ascii="Verdana" w:hAnsi="Verdana"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1" w15:restartNumberingAfterBreak="0">
    <w:nsid w:val="4F424C6E"/>
    <w:multiLevelType w:val="hybridMultilevel"/>
    <w:tmpl w:val="B440A28E"/>
    <w:lvl w:ilvl="0" w:tplc="96A26590">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63A4A2E"/>
    <w:multiLevelType w:val="hybridMultilevel"/>
    <w:tmpl w:val="91EED0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B226426"/>
    <w:multiLevelType w:val="multilevel"/>
    <w:tmpl w:val="E63C0744"/>
    <w:lvl w:ilvl="0">
      <w:start w:val="11"/>
      <w:numFmt w:val="decimal"/>
      <w:lvlText w:val="%1."/>
      <w:lvlJc w:val="left"/>
      <w:pPr>
        <w:ind w:left="480" w:hanging="480"/>
      </w:pPr>
      <w:rPr>
        <w:rFonts w:hint="default"/>
      </w:rPr>
    </w:lvl>
    <w:lvl w:ilvl="1">
      <w:start w:val="1"/>
      <w:numFmt w:val="decimal"/>
      <w:lvlText w:val="%1.%2."/>
      <w:lvlJc w:val="left"/>
      <w:pPr>
        <w:ind w:left="720" w:hanging="720"/>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BDE0DE3"/>
    <w:multiLevelType w:val="multilevel"/>
    <w:tmpl w:val="2506C01A"/>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64CE7423"/>
    <w:multiLevelType w:val="hybridMultilevel"/>
    <w:tmpl w:val="75EA2160"/>
    <w:lvl w:ilvl="0" w:tplc="8C3AF72E">
      <w:start w:val="1"/>
      <w:numFmt w:val="lowerLetter"/>
      <w:lvlText w:val="%1)"/>
      <w:lvlJc w:val="left"/>
      <w:pPr>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B431D5"/>
    <w:multiLevelType w:val="hybridMultilevel"/>
    <w:tmpl w:val="CFF81768"/>
    <w:lvl w:ilvl="0" w:tplc="B6183570">
      <w:start w:val="1"/>
      <w:numFmt w:val="lowerLetter"/>
      <w:lvlText w:val="%1)"/>
      <w:lvlJc w:val="left"/>
      <w:pPr>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51457B"/>
    <w:multiLevelType w:val="multilevel"/>
    <w:tmpl w:val="E77C002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Verdana" w:hAnsi="Verdana" w:hint="default"/>
        <w:b/>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Verdana" w:hAnsi="Verdana"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6A91795F"/>
    <w:multiLevelType w:val="hybridMultilevel"/>
    <w:tmpl w:val="227C6A34"/>
    <w:lvl w:ilvl="0" w:tplc="D73E2392">
      <w:start w:val="1"/>
      <w:numFmt w:val="lowerLetter"/>
      <w:lvlText w:val="%1)"/>
      <w:lvlJc w:val="left"/>
      <w:pPr>
        <w:ind w:left="643"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3C7A09"/>
    <w:multiLevelType w:val="hybridMultilevel"/>
    <w:tmpl w:val="F2EE311A"/>
    <w:lvl w:ilvl="0" w:tplc="1CD8E44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7A68B5"/>
    <w:multiLevelType w:val="hybridMultilevel"/>
    <w:tmpl w:val="859E98D4"/>
    <w:lvl w:ilvl="0" w:tplc="CAEEBEB8">
      <w:start w:val="1"/>
      <w:numFmt w:val="lowerLetter"/>
      <w:lvlText w:val="%1)"/>
      <w:lvlJc w:val="left"/>
      <w:pPr>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AA22C1"/>
    <w:multiLevelType w:val="hybridMultilevel"/>
    <w:tmpl w:val="E5569E10"/>
    <w:lvl w:ilvl="0" w:tplc="F77E24E0">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361283"/>
    <w:multiLevelType w:val="hybridMultilevel"/>
    <w:tmpl w:val="7D28062E"/>
    <w:lvl w:ilvl="0" w:tplc="B9E2A8AC">
      <w:start w:val="1"/>
      <w:numFmt w:val="lowerLetter"/>
      <w:lvlText w:val="%1)"/>
      <w:lvlJc w:val="left"/>
      <w:pPr>
        <w:ind w:left="1003" w:hanging="360"/>
      </w:pPr>
      <w:rPr>
        <w:rFonts w:cstheme="minorHAnsi"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0" w15:restartNumberingAfterBreak="0">
    <w:nsid w:val="771D714B"/>
    <w:multiLevelType w:val="hybridMultilevel"/>
    <w:tmpl w:val="89700AF2"/>
    <w:lvl w:ilvl="0" w:tplc="04150017">
      <w:start w:val="1"/>
      <w:numFmt w:val="lowerLetter"/>
      <w:lvlText w:val="%1)"/>
      <w:lvlJc w:val="left"/>
      <w:pPr>
        <w:ind w:left="643"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BC16861"/>
    <w:multiLevelType w:val="multilevel"/>
    <w:tmpl w:val="E83A9E8A"/>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ascii="Verdana" w:hAnsi="Verdana" w:cstheme="minorHAnsi" w:hint="default"/>
        <w:b w:val="0"/>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BC628C0"/>
    <w:multiLevelType w:val="multilevel"/>
    <w:tmpl w:val="F5D0B97E"/>
    <w:lvl w:ilvl="0">
      <w:start w:val="15"/>
      <w:numFmt w:val="decimal"/>
      <w:lvlText w:val="%1."/>
      <w:lvlJc w:val="left"/>
      <w:pPr>
        <w:ind w:left="435" w:hanging="435"/>
      </w:pPr>
      <w:rPr>
        <w:rFonts w:hint="default"/>
      </w:rPr>
    </w:lvl>
    <w:lvl w:ilvl="1">
      <w:start w:val="1"/>
      <w:numFmt w:val="decimal"/>
      <w:lvlText w:val="%1.%2."/>
      <w:lvlJc w:val="left"/>
      <w:pPr>
        <w:ind w:left="435" w:hanging="435"/>
      </w:pPr>
      <w:rPr>
        <w:rFonts w:ascii="Verdana" w:hAnsi="Verdana"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56"/>
  </w:num>
  <w:num w:numId="2" w16cid:durableId="1420328707">
    <w:abstractNumId w:val="24"/>
  </w:num>
  <w:num w:numId="3" w16cid:durableId="932280067">
    <w:abstractNumId w:val="8"/>
  </w:num>
  <w:num w:numId="4" w16cid:durableId="739211227">
    <w:abstractNumId w:val="5"/>
  </w:num>
  <w:num w:numId="5" w16cid:durableId="1095437046">
    <w:abstractNumId w:val="52"/>
  </w:num>
  <w:num w:numId="6" w16cid:durableId="224225050">
    <w:abstractNumId w:val="23"/>
  </w:num>
  <w:num w:numId="7" w16cid:durableId="998079395">
    <w:abstractNumId w:val="13"/>
  </w:num>
  <w:num w:numId="8" w16cid:durableId="999163165">
    <w:abstractNumId w:val="38"/>
  </w:num>
  <w:num w:numId="9" w16cid:durableId="1373579072">
    <w:abstractNumId w:val="62"/>
  </w:num>
  <w:num w:numId="10" w16cid:durableId="1367758300">
    <w:abstractNumId w:val="11"/>
  </w:num>
  <w:num w:numId="11" w16cid:durableId="323555969">
    <w:abstractNumId w:val="47"/>
  </w:num>
  <w:num w:numId="12" w16cid:durableId="2013992136">
    <w:abstractNumId w:val="46"/>
  </w:num>
  <w:num w:numId="13" w16cid:durableId="1861240198">
    <w:abstractNumId w:val="30"/>
  </w:num>
  <w:num w:numId="14" w16cid:durableId="1973898031">
    <w:abstractNumId w:val="22"/>
  </w:num>
  <w:num w:numId="15" w16cid:durableId="51581906">
    <w:abstractNumId w:val="10"/>
  </w:num>
  <w:num w:numId="16" w16cid:durableId="571812105">
    <w:abstractNumId w:val="44"/>
  </w:num>
  <w:num w:numId="17" w16cid:durableId="1663702868">
    <w:abstractNumId w:val="32"/>
  </w:num>
  <w:num w:numId="18" w16cid:durableId="2061512040">
    <w:abstractNumId w:val="63"/>
  </w:num>
  <w:num w:numId="19" w16cid:durableId="281305614">
    <w:abstractNumId w:val="18"/>
  </w:num>
  <w:num w:numId="20" w16cid:durableId="1959724049">
    <w:abstractNumId w:val="6"/>
  </w:num>
  <w:num w:numId="21" w16cid:durableId="991056396">
    <w:abstractNumId w:val="3"/>
  </w:num>
  <w:num w:numId="22" w16cid:durableId="243148264">
    <w:abstractNumId w:val="40"/>
  </w:num>
  <w:num w:numId="23" w16cid:durableId="1151098596">
    <w:abstractNumId w:val="42"/>
  </w:num>
  <w:num w:numId="24" w16cid:durableId="153225045">
    <w:abstractNumId w:val="64"/>
  </w:num>
  <w:num w:numId="25" w16cid:durableId="1801805899">
    <w:abstractNumId w:val="49"/>
  </w:num>
  <w:num w:numId="26" w16cid:durableId="1518040059">
    <w:abstractNumId w:val="35"/>
  </w:num>
  <w:num w:numId="27" w16cid:durableId="118651714">
    <w:abstractNumId w:val="61"/>
  </w:num>
  <w:num w:numId="28" w16cid:durableId="1768964474">
    <w:abstractNumId w:val="16"/>
  </w:num>
  <w:num w:numId="29" w16cid:durableId="1932153778">
    <w:abstractNumId w:val="28"/>
  </w:num>
  <w:num w:numId="30" w16cid:durableId="1546335574">
    <w:abstractNumId w:val="65"/>
  </w:num>
  <w:num w:numId="31" w16cid:durableId="465899670">
    <w:abstractNumId w:val="4"/>
  </w:num>
  <w:num w:numId="32" w16cid:durableId="221982632">
    <w:abstractNumId w:val="55"/>
  </w:num>
  <w:num w:numId="33" w16cid:durableId="872037907">
    <w:abstractNumId w:val="17"/>
  </w:num>
  <w:num w:numId="34" w16cid:durableId="1862933143">
    <w:abstractNumId w:val="26"/>
  </w:num>
  <w:num w:numId="35" w16cid:durableId="616523389">
    <w:abstractNumId w:val="45"/>
  </w:num>
  <w:num w:numId="36" w16cid:durableId="223300377">
    <w:abstractNumId w:val="36"/>
  </w:num>
  <w:num w:numId="37" w16cid:durableId="25377760">
    <w:abstractNumId w:val="39"/>
  </w:num>
  <w:num w:numId="38" w16cid:durableId="145632414">
    <w:abstractNumId w:val="48"/>
  </w:num>
  <w:num w:numId="39" w16cid:durableId="2109808935">
    <w:abstractNumId w:val="15"/>
  </w:num>
  <w:num w:numId="40" w16cid:durableId="1349916455">
    <w:abstractNumId w:val="25"/>
  </w:num>
  <w:num w:numId="41" w16cid:durableId="1054935677">
    <w:abstractNumId w:val="21"/>
  </w:num>
  <w:num w:numId="42" w16cid:durableId="1963729436">
    <w:abstractNumId w:val="29"/>
  </w:num>
  <w:num w:numId="43" w16cid:durableId="1820992967">
    <w:abstractNumId w:val="7"/>
  </w:num>
  <w:num w:numId="44" w16cid:durableId="1315137000">
    <w:abstractNumId w:val="43"/>
  </w:num>
  <w:num w:numId="45" w16cid:durableId="1666932674">
    <w:abstractNumId w:val="41"/>
  </w:num>
  <w:num w:numId="46" w16cid:durableId="450635462">
    <w:abstractNumId w:val="60"/>
  </w:num>
  <w:num w:numId="47" w16cid:durableId="173881220">
    <w:abstractNumId w:val="58"/>
  </w:num>
  <w:num w:numId="48" w16cid:durableId="345060779">
    <w:abstractNumId w:val="9"/>
  </w:num>
  <w:num w:numId="49" w16cid:durableId="300305847">
    <w:abstractNumId w:val="12"/>
  </w:num>
  <w:num w:numId="50" w16cid:durableId="654336312">
    <w:abstractNumId w:val="50"/>
  </w:num>
  <w:num w:numId="51" w16cid:durableId="908661272">
    <w:abstractNumId w:val="51"/>
  </w:num>
  <w:num w:numId="52" w16cid:durableId="87384655">
    <w:abstractNumId w:val="37"/>
  </w:num>
  <w:num w:numId="53" w16cid:durableId="869418073">
    <w:abstractNumId w:val="31"/>
  </w:num>
  <w:num w:numId="54" w16cid:durableId="1460028434">
    <w:abstractNumId w:val="20"/>
  </w:num>
  <w:num w:numId="55" w16cid:durableId="469593379">
    <w:abstractNumId w:val="19"/>
  </w:num>
  <w:num w:numId="56" w16cid:durableId="1226139095">
    <w:abstractNumId w:val="27"/>
  </w:num>
  <w:num w:numId="57" w16cid:durableId="1044986341">
    <w:abstractNumId w:val="34"/>
  </w:num>
  <w:num w:numId="58" w16cid:durableId="250891318">
    <w:abstractNumId w:val="53"/>
  </w:num>
  <w:num w:numId="59" w16cid:durableId="445201667">
    <w:abstractNumId w:val="57"/>
  </w:num>
  <w:num w:numId="60" w16cid:durableId="1483964100">
    <w:abstractNumId w:val="54"/>
  </w:num>
  <w:num w:numId="61" w16cid:durableId="2094155707">
    <w:abstractNumId w:val="14"/>
  </w:num>
  <w:num w:numId="62" w16cid:durableId="2114351690">
    <w:abstractNumId w:val="33"/>
  </w:num>
  <w:num w:numId="63" w16cid:durableId="2045249995">
    <w:abstractNumId w:val="5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5A2C"/>
    <w:rsid w:val="0000626B"/>
    <w:rsid w:val="00006D95"/>
    <w:rsid w:val="000073DD"/>
    <w:rsid w:val="00011427"/>
    <w:rsid w:val="00013A2B"/>
    <w:rsid w:val="00013A8D"/>
    <w:rsid w:val="000151F5"/>
    <w:rsid w:val="000153CF"/>
    <w:rsid w:val="00016C33"/>
    <w:rsid w:val="000204C2"/>
    <w:rsid w:val="00020792"/>
    <w:rsid w:val="00021103"/>
    <w:rsid w:val="000225C0"/>
    <w:rsid w:val="00023786"/>
    <w:rsid w:val="00026E63"/>
    <w:rsid w:val="00031ABB"/>
    <w:rsid w:val="00033A2B"/>
    <w:rsid w:val="00040C71"/>
    <w:rsid w:val="00042822"/>
    <w:rsid w:val="00044F7C"/>
    <w:rsid w:val="00045ADE"/>
    <w:rsid w:val="00047E9F"/>
    <w:rsid w:val="00050E52"/>
    <w:rsid w:val="00051197"/>
    <w:rsid w:val="000518A3"/>
    <w:rsid w:val="00053DB8"/>
    <w:rsid w:val="00056B0A"/>
    <w:rsid w:val="00057485"/>
    <w:rsid w:val="0005754C"/>
    <w:rsid w:val="00062C54"/>
    <w:rsid w:val="00062C96"/>
    <w:rsid w:val="00066564"/>
    <w:rsid w:val="00072D05"/>
    <w:rsid w:val="00080B2A"/>
    <w:rsid w:val="00082D23"/>
    <w:rsid w:val="00083D51"/>
    <w:rsid w:val="0008582E"/>
    <w:rsid w:val="00092A66"/>
    <w:rsid w:val="00096D8A"/>
    <w:rsid w:val="00096F2D"/>
    <w:rsid w:val="0009770A"/>
    <w:rsid w:val="000A31C6"/>
    <w:rsid w:val="000B0142"/>
    <w:rsid w:val="000B3117"/>
    <w:rsid w:val="000B36E9"/>
    <w:rsid w:val="000C0BD7"/>
    <w:rsid w:val="000C48D0"/>
    <w:rsid w:val="000C7F24"/>
    <w:rsid w:val="000C7F71"/>
    <w:rsid w:val="000D06F6"/>
    <w:rsid w:val="000D1591"/>
    <w:rsid w:val="000D1629"/>
    <w:rsid w:val="000D317D"/>
    <w:rsid w:val="000D3B2A"/>
    <w:rsid w:val="000D586C"/>
    <w:rsid w:val="000D756A"/>
    <w:rsid w:val="000D765A"/>
    <w:rsid w:val="000E4081"/>
    <w:rsid w:val="000F14F4"/>
    <w:rsid w:val="000F3815"/>
    <w:rsid w:val="000F5B2E"/>
    <w:rsid w:val="000F5D37"/>
    <w:rsid w:val="000F7640"/>
    <w:rsid w:val="000F7E51"/>
    <w:rsid w:val="00101D38"/>
    <w:rsid w:val="001023CC"/>
    <w:rsid w:val="0010259F"/>
    <w:rsid w:val="00105D14"/>
    <w:rsid w:val="00112269"/>
    <w:rsid w:val="00115AFA"/>
    <w:rsid w:val="0012052F"/>
    <w:rsid w:val="00121CA7"/>
    <w:rsid w:val="00122C4C"/>
    <w:rsid w:val="001236E3"/>
    <w:rsid w:val="001270AE"/>
    <w:rsid w:val="00127207"/>
    <w:rsid w:val="00131A23"/>
    <w:rsid w:val="00132A1D"/>
    <w:rsid w:val="001402AB"/>
    <w:rsid w:val="00144F04"/>
    <w:rsid w:val="00145336"/>
    <w:rsid w:val="00145825"/>
    <w:rsid w:val="0015061F"/>
    <w:rsid w:val="00151B6F"/>
    <w:rsid w:val="001549EF"/>
    <w:rsid w:val="001558D8"/>
    <w:rsid w:val="001575B5"/>
    <w:rsid w:val="00157D14"/>
    <w:rsid w:val="001602A5"/>
    <w:rsid w:val="0016050F"/>
    <w:rsid w:val="00160E07"/>
    <w:rsid w:val="00166625"/>
    <w:rsid w:val="00166BA4"/>
    <w:rsid w:val="00167D1F"/>
    <w:rsid w:val="00171C78"/>
    <w:rsid w:val="00173A31"/>
    <w:rsid w:val="00173F96"/>
    <w:rsid w:val="00176119"/>
    <w:rsid w:val="00182277"/>
    <w:rsid w:val="001841B8"/>
    <w:rsid w:val="001844B3"/>
    <w:rsid w:val="00186623"/>
    <w:rsid w:val="00186808"/>
    <w:rsid w:val="00191AF6"/>
    <w:rsid w:val="00195E44"/>
    <w:rsid w:val="0019774A"/>
    <w:rsid w:val="001A23D7"/>
    <w:rsid w:val="001A269F"/>
    <w:rsid w:val="001A70C2"/>
    <w:rsid w:val="001B087C"/>
    <w:rsid w:val="001B396C"/>
    <w:rsid w:val="001B3D50"/>
    <w:rsid w:val="001B3E7F"/>
    <w:rsid w:val="001B6ABA"/>
    <w:rsid w:val="001C03A3"/>
    <w:rsid w:val="001C0E3C"/>
    <w:rsid w:val="001C49BC"/>
    <w:rsid w:val="001C49CF"/>
    <w:rsid w:val="001C67A2"/>
    <w:rsid w:val="001D054B"/>
    <w:rsid w:val="001D509F"/>
    <w:rsid w:val="001D626C"/>
    <w:rsid w:val="001E10B2"/>
    <w:rsid w:val="001E7056"/>
    <w:rsid w:val="001F0CCF"/>
    <w:rsid w:val="001F1267"/>
    <w:rsid w:val="001F31EA"/>
    <w:rsid w:val="001F3525"/>
    <w:rsid w:val="001F48EF"/>
    <w:rsid w:val="001F56D8"/>
    <w:rsid w:val="001F5984"/>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B4B"/>
    <w:rsid w:val="00222F9F"/>
    <w:rsid w:val="00223139"/>
    <w:rsid w:val="00226CF8"/>
    <w:rsid w:val="00231021"/>
    <w:rsid w:val="00231BF0"/>
    <w:rsid w:val="002330DA"/>
    <w:rsid w:val="00233C69"/>
    <w:rsid w:val="0023538F"/>
    <w:rsid w:val="00235911"/>
    <w:rsid w:val="00235E0C"/>
    <w:rsid w:val="00242697"/>
    <w:rsid w:val="00244B6F"/>
    <w:rsid w:val="0024792E"/>
    <w:rsid w:val="00251960"/>
    <w:rsid w:val="002551F9"/>
    <w:rsid w:val="00255D7F"/>
    <w:rsid w:val="00261683"/>
    <w:rsid w:val="002633C2"/>
    <w:rsid w:val="00264972"/>
    <w:rsid w:val="00265C9F"/>
    <w:rsid w:val="00271154"/>
    <w:rsid w:val="00273729"/>
    <w:rsid w:val="002739DD"/>
    <w:rsid w:val="00273A92"/>
    <w:rsid w:val="002753F1"/>
    <w:rsid w:val="0027595B"/>
    <w:rsid w:val="00275B02"/>
    <w:rsid w:val="00282835"/>
    <w:rsid w:val="002859F3"/>
    <w:rsid w:val="00285F77"/>
    <w:rsid w:val="00287FDC"/>
    <w:rsid w:val="00290C62"/>
    <w:rsid w:val="00291666"/>
    <w:rsid w:val="002933B6"/>
    <w:rsid w:val="0029407F"/>
    <w:rsid w:val="002946F8"/>
    <w:rsid w:val="002A0968"/>
    <w:rsid w:val="002A168A"/>
    <w:rsid w:val="002A25FE"/>
    <w:rsid w:val="002A3ECF"/>
    <w:rsid w:val="002A6128"/>
    <w:rsid w:val="002A7BD7"/>
    <w:rsid w:val="002B3312"/>
    <w:rsid w:val="002B47EA"/>
    <w:rsid w:val="002B4BFC"/>
    <w:rsid w:val="002B4D64"/>
    <w:rsid w:val="002B5817"/>
    <w:rsid w:val="002B62C6"/>
    <w:rsid w:val="002B74FF"/>
    <w:rsid w:val="002C022D"/>
    <w:rsid w:val="002D208E"/>
    <w:rsid w:val="002D4DCD"/>
    <w:rsid w:val="002D4E29"/>
    <w:rsid w:val="002D5CAC"/>
    <w:rsid w:val="002D7940"/>
    <w:rsid w:val="002E0FA0"/>
    <w:rsid w:val="002E23FC"/>
    <w:rsid w:val="002E39C6"/>
    <w:rsid w:val="002E69CF"/>
    <w:rsid w:val="002E7764"/>
    <w:rsid w:val="002F399A"/>
    <w:rsid w:val="002F401A"/>
    <w:rsid w:val="002F4ACE"/>
    <w:rsid w:val="002F4DB3"/>
    <w:rsid w:val="00300AB0"/>
    <w:rsid w:val="003017D4"/>
    <w:rsid w:val="00305A16"/>
    <w:rsid w:val="00305DFA"/>
    <w:rsid w:val="00305F21"/>
    <w:rsid w:val="00311745"/>
    <w:rsid w:val="00311E7B"/>
    <w:rsid w:val="00312A60"/>
    <w:rsid w:val="00314755"/>
    <w:rsid w:val="0031587F"/>
    <w:rsid w:val="00321DD5"/>
    <w:rsid w:val="003227CA"/>
    <w:rsid w:val="00325F85"/>
    <w:rsid w:val="00327394"/>
    <w:rsid w:val="0033270E"/>
    <w:rsid w:val="00334771"/>
    <w:rsid w:val="00335E18"/>
    <w:rsid w:val="00336072"/>
    <w:rsid w:val="00337033"/>
    <w:rsid w:val="00341AAC"/>
    <w:rsid w:val="00347665"/>
    <w:rsid w:val="00350BB2"/>
    <w:rsid w:val="0035374E"/>
    <w:rsid w:val="003538FE"/>
    <w:rsid w:val="0035401F"/>
    <w:rsid w:val="00355D67"/>
    <w:rsid w:val="0035732A"/>
    <w:rsid w:val="003607FA"/>
    <w:rsid w:val="00360830"/>
    <w:rsid w:val="00360A08"/>
    <w:rsid w:val="00360B02"/>
    <w:rsid w:val="00364E2A"/>
    <w:rsid w:val="003663AF"/>
    <w:rsid w:val="00367F99"/>
    <w:rsid w:val="00370630"/>
    <w:rsid w:val="003713B2"/>
    <w:rsid w:val="00372D36"/>
    <w:rsid w:val="0037389A"/>
    <w:rsid w:val="00375118"/>
    <w:rsid w:val="00375316"/>
    <w:rsid w:val="00380D77"/>
    <w:rsid w:val="0038146C"/>
    <w:rsid w:val="0038440E"/>
    <w:rsid w:val="00391813"/>
    <w:rsid w:val="00392915"/>
    <w:rsid w:val="00393D25"/>
    <w:rsid w:val="00394D6F"/>
    <w:rsid w:val="00395A61"/>
    <w:rsid w:val="003A0ADD"/>
    <w:rsid w:val="003A2794"/>
    <w:rsid w:val="003A2BF1"/>
    <w:rsid w:val="003A6DFA"/>
    <w:rsid w:val="003B0343"/>
    <w:rsid w:val="003B0E48"/>
    <w:rsid w:val="003B3135"/>
    <w:rsid w:val="003B3388"/>
    <w:rsid w:val="003B4723"/>
    <w:rsid w:val="003B483D"/>
    <w:rsid w:val="003B4FA7"/>
    <w:rsid w:val="003B5FA6"/>
    <w:rsid w:val="003B6281"/>
    <w:rsid w:val="003B6533"/>
    <w:rsid w:val="003B6A2E"/>
    <w:rsid w:val="003B7CE5"/>
    <w:rsid w:val="003C2B99"/>
    <w:rsid w:val="003D603E"/>
    <w:rsid w:val="003D640B"/>
    <w:rsid w:val="003D6DC0"/>
    <w:rsid w:val="003D70FB"/>
    <w:rsid w:val="003D74DC"/>
    <w:rsid w:val="003D7F46"/>
    <w:rsid w:val="003E5667"/>
    <w:rsid w:val="003E6756"/>
    <w:rsid w:val="003E70BA"/>
    <w:rsid w:val="003E760F"/>
    <w:rsid w:val="003E7DF5"/>
    <w:rsid w:val="003F1C19"/>
    <w:rsid w:val="003F6611"/>
    <w:rsid w:val="003F6C86"/>
    <w:rsid w:val="003F702A"/>
    <w:rsid w:val="00402D6C"/>
    <w:rsid w:val="00402F52"/>
    <w:rsid w:val="00403077"/>
    <w:rsid w:val="004069D8"/>
    <w:rsid w:val="00406A25"/>
    <w:rsid w:val="004105E9"/>
    <w:rsid w:val="00410BB4"/>
    <w:rsid w:val="00412994"/>
    <w:rsid w:val="00412F2E"/>
    <w:rsid w:val="00413223"/>
    <w:rsid w:val="00417649"/>
    <w:rsid w:val="00424039"/>
    <w:rsid w:val="00424AE8"/>
    <w:rsid w:val="004279A0"/>
    <w:rsid w:val="00435534"/>
    <w:rsid w:val="0044403C"/>
    <w:rsid w:val="0044445F"/>
    <w:rsid w:val="00450155"/>
    <w:rsid w:val="00451434"/>
    <w:rsid w:val="00451873"/>
    <w:rsid w:val="00455322"/>
    <w:rsid w:val="004553BF"/>
    <w:rsid w:val="0045548A"/>
    <w:rsid w:val="004565F3"/>
    <w:rsid w:val="00456D9B"/>
    <w:rsid w:val="00461844"/>
    <w:rsid w:val="004635A6"/>
    <w:rsid w:val="00464543"/>
    <w:rsid w:val="004672FC"/>
    <w:rsid w:val="00467DA9"/>
    <w:rsid w:val="00470430"/>
    <w:rsid w:val="0047096D"/>
    <w:rsid w:val="004723E9"/>
    <w:rsid w:val="004740B5"/>
    <w:rsid w:val="00474A5B"/>
    <w:rsid w:val="00475757"/>
    <w:rsid w:val="004854FF"/>
    <w:rsid w:val="00485DB0"/>
    <w:rsid w:val="004869FB"/>
    <w:rsid w:val="004910E3"/>
    <w:rsid w:val="00492C92"/>
    <w:rsid w:val="00493C9D"/>
    <w:rsid w:val="00494A45"/>
    <w:rsid w:val="004950BD"/>
    <w:rsid w:val="00496274"/>
    <w:rsid w:val="004A1359"/>
    <w:rsid w:val="004A1F38"/>
    <w:rsid w:val="004A2E27"/>
    <w:rsid w:val="004A302B"/>
    <w:rsid w:val="004A331C"/>
    <w:rsid w:val="004A57C5"/>
    <w:rsid w:val="004A60BD"/>
    <w:rsid w:val="004A6AB6"/>
    <w:rsid w:val="004B2351"/>
    <w:rsid w:val="004B7C5F"/>
    <w:rsid w:val="004C09E7"/>
    <w:rsid w:val="004C1165"/>
    <w:rsid w:val="004C27F7"/>
    <w:rsid w:val="004C5709"/>
    <w:rsid w:val="004D53E2"/>
    <w:rsid w:val="004D5611"/>
    <w:rsid w:val="004D5FFD"/>
    <w:rsid w:val="004D73CB"/>
    <w:rsid w:val="004D7EFC"/>
    <w:rsid w:val="004E2DE9"/>
    <w:rsid w:val="004E4371"/>
    <w:rsid w:val="004E48E9"/>
    <w:rsid w:val="004E528A"/>
    <w:rsid w:val="004F2982"/>
    <w:rsid w:val="004F75CF"/>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6AF7"/>
    <w:rsid w:val="00537908"/>
    <w:rsid w:val="00540974"/>
    <w:rsid w:val="00540CDC"/>
    <w:rsid w:val="0054138F"/>
    <w:rsid w:val="00542606"/>
    <w:rsid w:val="00542989"/>
    <w:rsid w:val="005477AC"/>
    <w:rsid w:val="00550019"/>
    <w:rsid w:val="005514E8"/>
    <w:rsid w:val="00552376"/>
    <w:rsid w:val="0055317B"/>
    <w:rsid w:val="00556382"/>
    <w:rsid w:val="0055697F"/>
    <w:rsid w:val="00556E66"/>
    <w:rsid w:val="005577B7"/>
    <w:rsid w:val="00561B4B"/>
    <w:rsid w:val="00562B36"/>
    <w:rsid w:val="00562EF4"/>
    <w:rsid w:val="00563105"/>
    <w:rsid w:val="0058393B"/>
    <w:rsid w:val="005845F2"/>
    <w:rsid w:val="00584D01"/>
    <w:rsid w:val="005868F8"/>
    <w:rsid w:val="00590042"/>
    <w:rsid w:val="00590EFC"/>
    <w:rsid w:val="00591537"/>
    <w:rsid w:val="00592A10"/>
    <w:rsid w:val="005A0905"/>
    <w:rsid w:val="005A2072"/>
    <w:rsid w:val="005A3BC8"/>
    <w:rsid w:val="005A6B74"/>
    <w:rsid w:val="005A7129"/>
    <w:rsid w:val="005B09DF"/>
    <w:rsid w:val="005B468D"/>
    <w:rsid w:val="005B4B64"/>
    <w:rsid w:val="005B7497"/>
    <w:rsid w:val="005C18BB"/>
    <w:rsid w:val="005C4792"/>
    <w:rsid w:val="005D06F2"/>
    <w:rsid w:val="005D07E4"/>
    <w:rsid w:val="005D2675"/>
    <w:rsid w:val="005D5905"/>
    <w:rsid w:val="005D5E1C"/>
    <w:rsid w:val="005D7187"/>
    <w:rsid w:val="005E129B"/>
    <w:rsid w:val="005E2291"/>
    <w:rsid w:val="005E71EB"/>
    <w:rsid w:val="005F0779"/>
    <w:rsid w:val="005F0B1B"/>
    <w:rsid w:val="005F1ECA"/>
    <w:rsid w:val="005F244F"/>
    <w:rsid w:val="005F5B97"/>
    <w:rsid w:val="0060107B"/>
    <w:rsid w:val="00601CEC"/>
    <w:rsid w:val="00606B27"/>
    <w:rsid w:val="00606F69"/>
    <w:rsid w:val="00611A57"/>
    <w:rsid w:val="006136CE"/>
    <w:rsid w:val="00614710"/>
    <w:rsid w:val="00616F3C"/>
    <w:rsid w:val="006214EF"/>
    <w:rsid w:val="00622AA9"/>
    <w:rsid w:val="00622E24"/>
    <w:rsid w:val="00624798"/>
    <w:rsid w:val="0062651D"/>
    <w:rsid w:val="00626752"/>
    <w:rsid w:val="00627B7D"/>
    <w:rsid w:val="006304A7"/>
    <w:rsid w:val="00631391"/>
    <w:rsid w:val="00633850"/>
    <w:rsid w:val="00637544"/>
    <w:rsid w:val="00644C02"/>
    <w:rsid w:val="006450DC"/>
    <w:rsid w:val="006458D8"/>
    <w:rsid w:val="006459C4"/>
    <w:rsid w:val="0065074A"/>
    <w:rsid w:val="00651F48"/>
    <w:rsid w:val="00652250"/>
    <w:rsid w:val="00652AEE"/>
    <w:rsid w:val="006534F2"/>
    <w:rsid w:val="00654389"/>
    <w:rsid w:val="006548CA"/>
    <w:rsid w:val="006568ED"/>
    <w:rsid w:val="00656B5A"/>
    <w:rsid w:val="006600DF"/>
    <w:rsid w:val="006603B0"/>
    <w:rsid w:val="00660FD8"/>
    <w:rsid w:val="0066267B"/>
    <w:rsid w:val="006654C9"/>
    <w:rsid w:val="00670A6B"/>
    <w:rsid w:val="00673E6B"/>
    <w:rsid w:val="00674AFB"/>
    <w:rsid w:val="0067570D"/>
    <w:rsid w:val="00676D80"/>
    <w:rsid w:val="006812D9"/>
    <w:rsid w:val="0068373F"/>
    <w:rsid w:val="00683BDE"/>
    <w:rsid w:val="00684B87"/>
    <w:rsid w:val="006868F1"/>
    <w:rsid w:val="006876EC"/>
    <w:rsid w:val="0069061E"/>
    <w:rsid w:val="00690A94"/>
    <w:rsid w:val="00691030"/>
    <w:rsid w:val="00691B97"/>
    <w:rsid w:val="00693E6D"/>
    <w:rsid w:val="006943E3"/>
    <w:rsid w:val="00697668"/>
    <w:rsid w:val="006976F9"/>
    <w:rsid w:val="006A0D4E"/>
    <w:rsid w:val="006A3621"/>
    <w:rsid w:val="006A49F6"/>
    <w:rsid w:val="006A4A77"/>
    <w:rsid w:val="006A512F"/>
    <w:rsid w:val="006A7493"/>
    <w:rsid w:val="006B198B"/>
    <w:rsid w:val="006B1B9D"/>
    <w:rsid w:val="006B3F08"/>
    <w:rsid w:val="006B43F2"/>
    <w:rsid w:val="006B653C"/>
    <w:rsid w:val="006B7D80"/>
    <w:rsid w:val="006C042A"/>
    <w:rsid w:val="006C4030"/>
    <w:rsid w:val="006C4B6B"/>
    <w:rsid w:val="006C55D8"/>
    <w:rsid w:val="006C6DDE"/>
    <w:rsid w:val="006D10EF"/>
    <w:rsid w:val="006D3505"/>
    <w:rsid w:val="006E25E8"/>
    <w:rsid w:val="006E4F43"/>
    <w:rsid w:val="006E5C2B"/>
    <w:rsid w:val="006F1537"/>
    <w:rsid w:val="006F166E"/>
    <w:rsid w:val="006F4B10"/>
    <w:rsid w:val="006F743A"/>
    <w:rsid w:val="007117B9"/>
    <w:rsid w:val="00722DA7"/>
    <w:rsid w:val="00723DBB"/>
    <w:rsid w:val="007301CC"/>
    <w:rsid w:val="00730CF9"/>
    <w:rsid w:val="0073305B"/>
    <w:rsid w:val="00734326"/>
    <w:rsid w:val="00734FDC"/>
    <w:rsid w:val="007350BD"/>
    <w:rsid w:val="00741AF7"/>
    <w:rsid w:val="00746AAA"/>
    <w:rsid w:val="0074733C"/>
    <w:rsid w:val="00750F12"/>
    <w:rsid w:val="007510F6"/>
    <w:rsid w:val="00752D91"/>
    <w:rsid w:val="00754C3F"/>
    <w:rsid w:val="0075703F"/>
    <w:rsid w:val="00760CCD"/>
    <w:rsid w:val="0076109A"/>
    <w:rsid w:val="007612A6"/>
    <w:rsid w:val="007656E2"/>
    <w:rsid w:val="007706BE"/>
    <w:rsid w:val="00771351"/>
    <w:rsid w:val="0077546D"/>
    <w:rsid w:val="0077641C"/>
    <w:rsid w:val="00780F94"/>
    <w:rsid w:val="00787D61"/>
    <w:rsid w:val="0079066D"/>
    <w:rsid w:val="00791272"/>
    <w:rsid w:val="007969CF"/>
    <w:rsid w:val="007A1170"/>
    <w:rsid w:val="007A1384"/>
    <w:rsid w:val="007A4D2D"/>
    <w:rsid w:val="007B4086"/>
    <w:rsid w:val="007B532C"/>
    <w:rsid w:val="007C17A8"/>
    <w:rsid w:val="007C63BF"/>
    <w:rsid w:val="007C6AB4"/>
    <w:rsid w:val="007D0412"/>
    <w:rsid w:val="007D2C2B"/>
    <w:rsid w:val="007D43EE"/>
    <w:rsid w:val="007D49FD"/>
    <w:rsid w:val="007D7E9C"/>
    <w:rsid w:val="007E0549"/>
    <w:rsid w:val="007E2434"/>
    <w:rsid w:val="007E3298"/>
    <w:rsid w:val="007E4E95"/>
    <w:rsid w:val="007E51D6"/>
    <w:rsid w:val="007E5CD2"/>
    <w:rsid w:val="007F174A"/>
    <w:rsid w:val="007F34D0"/>
    <w:rsid w:val="00801C80"/>
    <w:rsid w:val="00803284"/>
    <w:rsid w:val="00804A9E"/>
    <w:rsid w:val="008068DE"/>
    <w:rsid w:val="00811F87"/>
    <w:rsid w:val="00812F97"/>
    <w:rsid w:val="008147B7"/>
    <w:rsid w:val="00821639"/>
    <w:rsid w:val="00821E64"/>
    <w:rsid w:val="00821F87"/>
    <w:rsid w:val="008241A3"/>
    <w:rsid w:val="00827FDC"/>
    <w:rsid w:val="00833A38"/>
    <w:rsid w:val="0083668F"/>
    <w:rsid w:val="008369B1"/>
    <w:rsid w:val="00836E8B"/>
    <w:rsid w:val="00840780"/>
    <w:rsid w:val="00842BE6"/>
    <w:rsid w:val="00842EE7"/>
    <w:rsid w:val="00843273"/>
    <w:rsid w:val="0084500A"/>
    <w:rsid w:val="00845406"/>
    <w:rsid w:val="0084589F"/>
    <w:rsid w:val="00847E05"/>
    <w:rsid w:val="00850C9E"/>
    <w:rsid w:val="00852219"/>
    <w:rsid w:val="0086173D"/>
    <w:rsid w:val="00862D0E"/>
    <w:rsid w:val="00864F75"/>
    <w:rsid w:val="008652D5"/>
    <w:rsid w:val="00865E3B"/>
    <w:rsid w:val="008700D0"/>
    <w:rsid w:val="0087290E"/>
    <w:rsid w:val="00880C90"/>
    <w:rsid w:val="00885EFD"/>
    <w:rsid w:val="0088778C"/>
    <w:rsid w:val="00891BD8"/>
    <w:rsid w:val="00891CCA"/>
    <w:rsid w:val="00892191"/>
    <w:rsid w:val="00895EED"/>
    <w:rsid w:val="008964CB"/>
    <w:rsid w:val="008A115B"/>
    <w:rsid w:val="008A1960"/>
    <w:rsid w:val="008A58C7"/>
    <w:rsid w:val="008A64BE"/>
    <w:rsid w:val="008A74F8"/>
    <w:rsid w:val="008B2291"/>
    <w:rsid w:val="008B3051"/>
    <w:rsid w:val="008B3863"/>
    <w:rsid w:val="008B5B5D"/>
    <w:rsid w:val="008B6029"/>
    <w:rsid w:val="008B65BB"/>
    <w:rsid w:val="008B69B1"/>
    <w:rsid w:val="008C201E"/>
    <w:rsid w:val="008C21CF"/>
    <w:rsid w:val="008C4B93"/>
    <w:rsid w:val="008D170B"/>
    <w:rsid w:val="008D2776"/>
    <w:rsid w:val="008D2B6F"/>
    <w:rsid w:val="008D7F84"/>
    <w:rsid w:val="008E05E6"/>
    <w:rsid w:val="008E0F12"/>
    <w:rsid w:val="008E1326"/>
    <w:rsid w:val="008E27DA"/>
    <w:rsid w:val="008E36AA"/>
    <w:rsid w:val="008E67F0"/>
    <w:rsid w:val="008E6D65"/>
    <w:rsid w:val="008F14AF"/>
    <w:rsid w:val="008F16A8"/>
    <w:rsid w:val="008F32CE"/>
    <w:rsid w:val="008F5F40"/>
    <w:rsid w:val="008F6D9A"/>
    <w:rsid w:val="00902F35"/>
    <w:rsid w:val="00904D37"/>
    <w:rsid w:val="00904FF2"/>
    <w:rsid w:val="00911FFB"/>
    <w:rsid w:val="00920172"/>
    <w:rsid w:val="00920BDB"/>
    <w:rsid w:val="0092165D"/>
    <w:rsid w:val="009235A1"/>
    <w:rsid w:val="00923FCA"/>
    <w:rsid w:val="00925788"/>
    <w:rsid w:val="00927A36"/>
    <w:rsid w:val="00931A94"/>
    <w:rsid w:val="00934A15"/>
    <w:rsid w:val="00934FA7"/>
    <w:rsid w:val="009369F8"/>
    <w:rsid w:val="009415E1"/>
    <w:rsid w:val="00941F93"/>
    <w:rsid w:val="0094230B"/>
    <w:rsid w:val="00943676"/>
    <w:rsid w:val="009437AE"/>
    <w:rsid w:val="00944569"/>
    <w:rsid w:val="00944C1D"/>
    <w:rsid w:val="00946897"/>
    <w:rsid w:val="0095016D"/>
    <w:rsid w:val="00951A8B"/>
    <w:rsid w:val="0095231D"/>
    <w:rsid w:val="009602D5"/>
    <w:rsid w:val="009613E2"/>
    <w:rsid w:val="00961E00"/>
    <w:rsid w:val="00964855"/>
    <w:rsid w:val="009648AE"/>
    <w:rsid w:val="009716AA"/>
    <w:rsid w:val="00972E2D"/>
    <w:rsid w:val="00973A5D"/>
    <w:rsid w:val="009742CE"/>
    <w:rsid w:val="00974550"/>
    <w:rsid w:val="00975E3D"/>
    <w:rsid w:val="00976CAE"/>
    <w:rsid w:val="00977E29"/>
    <w:rsid w:val="00981CE8"/>
    <w:rsid w:val="009820ED"/>
    <w:rsid w:val="009839DF"/>
    <w:rsid w:val="00983C93"/>
    <w:rsid w:val="00985E2D"/>
    <w:rsid w:val="00987631"/>
    <w:rsid w:val="00987CE1"/>
    <w:rsid w:val="00994027"/>
    <w:rsid w:val="009953E6"/>
    <w:rsid w:val="009969CD"/>
    <w:rsid w:val="009A0977"/>
    <w:rsid w:val="009A1BC0"/>
    <w:rsid w:val="009A2BC3"/>
    <w:rsid w:val="009A43B6"/>
    <w:rsid w:val="009A4EA9"/>
    <w:rsid w:val="009A7FC9"/>
    <w:rsid w:val="009B01D2"/>
    <w:rsid w:val="009B1350"/>
    <w:rsid w:val="009B3A23"/>
    <w:rsid w:val="009B67E2"/>
    <w:rsid w:val="009B73F8"/>
    <w:rsid w:val="009C1CD6"/>
    <w:rsid w:val="009C2CFD"/>
    <w:rsid w:val="009C2FBD"/>
    <w:rsid w:val="009C4051"/>
    <w:rsid w:val="009C65C0"/>
    <w:rsid w:val="009D1EEC"/>
    <w:rsid w:val="009D38B9"/>
    <w:rsid w:val="009D4E53"/>
    <w:rsid w:val="009D524C"/>
    <w:rsid w:val="009D5563"/>
    <w:rsid w:val="009E01C3"/>
    <w:rsid w:val="009E08CF"/>
    <w:rsid w:val="009E0A55"/>
    <w:rsid w:val="009E3AE6"/>
    <w:rsid w:val="009F0540"/>
    <w:rsid w:val="009F064A"/>
    <w:rsid w:val="009F0DD4"/>
    <w:rsid w:val="009F14F7"/>
    <w:rsid w:val="009F4ED6"/>
    <w:rsid w:val="00A04FC5"/>
    <w:rsid w:val="00A054E8"/>
    <w:rsid w:val="00A062DC"/>
    <w:rsid w:val="00A063E5"/>
    <w:rsid w:val="00A07503"/>
    <w:rsid w:val="00A111A0"/>
    <w:rsid w:val="00A13D65"/>
    <w:rsid w:val="00A151F3"/>
    <w:rsid w:val="00A15EB7"/>
    <w:rsid w:val="00A1693D"/>
    <w:rsid w:val="00A20853"/>
    <w:rsid w:val="00A20A4C"/>
    <w:rsid w:val="00A21F91"/>
    <w:rsid w:val="00A22CCC"/>
    <w:rsid w:val="00A22EDE"/>
    <w:rsid w:val="00A2337B"/>
    <w:rsid w:val="00A31242"/>
    <w:rsid w:val="00A316C7"/>
    <w:rsid w:val="00A31DB2"/>
    <w:rsid w:val="00A34673"/>
    <w:rsid w:val="00A348BC"/>
    <w:rsid w:val="00A37C90"/>
    <w:rsid w:val="00A403BC"/>
    <w:rsid w:val="00A4074C"/>
    <w:rsid w:val="00A42174"/>
    <w:rsid w:val="00A4345F"/>
    <w:rsid w:val="00A443CC"/>
    <w:rsid w:val="00A44548"/>
    <w:rsid w:val="00A446E6"/>
    <w:rsid w:val="00A44CBE"/>
    <w:rsid w:val="00A4545F"/>
    <w:rsid w:val="00A556C1"/>
    <w:rsid w:val="00A574EF"/>
    <w:rsid w:val="00A61143"/>
    <w:rsid w:val="00A61B7E"/>
    <w:rsid w:val="00A62954"/>
    <w:rsid w:val="00A672D5"/>
    <w:rsid w:val="00A7083F"/>
    <w:rsid w:val="00A7144F"/>
    <w:rsid w:val="00A719F5"/>
    <w:rsid w:val="00A725C9"/>
    <w:rsid w:val="00A73E2F"/>
    <w:rsid w:val="00A82AC4"/>
    <w:rsid w:val="00A8313D"/>
    <w:rsid w:val="00A83D77"/>
    <w:rsid w:val="00A84566"/>
    <w:rsid w:val="00A8524F"/>
    <w:rsid w:val="00A85391"/>
    <w:rsid w:val="00A85C67"/>
    <w:rsid w:val="00A8659D"/>
    <w:rsid w:val="00A923B8"/>
    <w:rsid w:val="00A96DAB"/>
    <w:rsid w:val="00A97E21"/>
    <w:rsid w:val="00AA2F70"/>
    <w:rsid w:val="00AB07CD"/>
    <w:rsid w:val="00AB1782"/>
    <w:rsid w:val="00AB2B2F"/>
    <w:rsid w:val="00AB315A"/>
    <w:rsid w:val="00AB537B"/>
    <w:rsid w:val="00AB5551"/>
    <w:rsid w:val="00AC0B63"/>
    <w:rsid w:val="00AC0DC6"/>
    <w:rsid w:val="00AC230B"/>
    <w:rsid w:val="00AC406B"/>
    <w:rsid w:val="00AD2645"/>
    <w:rsid w:val="00AE0CA2"/>
    <w:rsid w:val="00AE1D6E"/>
    <w:rsid w:val="00AE25E7"/>
    <w:rsid w:val="00AE2DAA"/>
    <w:rsid w:val="00AE5A3E"/>
    <w:rsid w:val="00AE6E5A"/>
    <w:rsid w:val="00AF13CA"/>
    <w:rsid w:val="00B01A16"/>
    <w:rsid w:val="00B030AF"/>
    <w:rsid w:val="00B065BF"/>
    <w:rsid w:val="00B06EE1"/>
    <w:rsid w:val="00B07C6B"/>
    <w:rsid w:val="00B11056"/>
    <w:rsid w:val="00B113F5"/>
    <w:rsid w:val="00B120DA"/>
    <w:rsid w:val="00B12412"/>
    <w:rsid w:val="00B128B6"/>
    <w:rsid w:val="00B1308A"/>
    <w:rsid w:val="00B15AF9"/>
    <w:rsid w:val="00B16BB1"/>
    <w:rsid w:val="00B1702B"/>
    <w:rsid w:val="00B20280"/>
    <w:rsid w:val="00B20B56"/>
    <w:rsid w:val="00B234C4"/>
    <w:rsid w:val="00B304C3"/>
    <w:rsid w:val="00B30852"/>
    <w:rsid w:val="00B31EC9"/>
    <w:rsid w:val="00B3482E"/>
    <w:rsid w:val="00B352D2"/>
    <w:rsid w:val="00B35536"/>
    <w:rsid w:val="00B371DD"/>
    <w:rsid w:val="00B4174F"/>
    <w:rsid w:val="00B42A00"/>
    <w:rsid w:val="00B44A4C"/>
    <w:rsid w:val="00B4512C"/>
    <w:rsid w:val="00B46ABA"/>
    <w:rsid w:val="00B5607F"/>
    <w:rsid w:val="00B56917"/>
    <w:rsid w:val="00B645D9"/>
    <w:rsid w:val="00B65C83"/>
    <w:rsid w:val="00B72ABF"/>
    <w:rsid w:val="00B73CF5"/>
    <w:rsid w:val="00B77F17"/>
    <w:rsid w:val="00B801B0"/>
    <w:rsid w:val="00B8030E"/>
    <w:rsid w:val="00B824CA"/>
    <w:rsid w:val="00B83212"/>
    <w:rsid w:val="00B84730"/>
    <w:rsid w:val="00B8478F"/>
    <w:rsid w:val="00B86EBE"/>
    <w:rsid w:val="00B870FE"/>
    <w:rsid w:val="00B911F3"/>
    <w:rsid w:val="00B93845"/>
    <w:rsid w:val="00B94436"/>
    <w:rsid w:val="00B96ADB"/>
    <w:rsid w:val="00BA045A"/>
    <w:rsid w:val="00BA3A2C"/>
    <w:rsid w:val="00BA6C6C"/>
    <w:rsid w:val="00BA6D76"/>
    <w:rsid w:val="00BB00B2"/>
    <w:rsid w:val="00BB1EE3"/>
    <w:rsid w:val="00BB27C2"/>
    <w:rsid w:val="00BB4482"/>
    <w:rsid w:val="00BC27C8"/>
    <w:rsid w:val="00BC2F41"/>
    <w:rsid w:val="00BC505C"/>
    <w:rsid w:val="00BC67DC"/>
    <w:rsid w:val="00BD1112"/>
    <w:rsid w:val="00BD1FFB"/>
    <w:rsid w:val="00BD3DCF"/>
    <w:rsid w:val="00BD463D"/>
    <w:rsid w:val="00BD59CB"/>
    <w:rsid w:val="00BD6E85"/>
    <w:rsid w:val="00BD783C"/>
    <w:rsid w:val="00BE01FB"/>
    <w:rsid w:val="00BE0E10"/>
    <w:rsid w:val="00BE1195"/>
    <w:rsid w:val="00BE30FE"/>
    <w:rsid w:val="00BE50E1"/>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2C99"/>
    <w:rsid w:val="00C33BAA"/>
    <w:rsid w:val="00C35DC6"/>
    <w:rsid w:val="00C36A93"/>
    <w:rsid w:val="00C40643"/>
    <w:rsid w:val="00C40B04"/>
    <w:rsid w:val="00C412D6"/>
    <w:rsid w:val="00C41484"/>
    <w:rsid w:val="00C42667"/>
    <w:rsid w:val="00C4551A"/>
    <w:rsid w:val="00C46368"/>
    <w:rsid w:val="00C46734"/>
    <w:rsid w:val="00C50E3F"/>
    <w:rsid w:val="00C529E4"/>
    <w:rsid w:val="00C5340E"/>
    <w:rsid w:val="00C53C93"/>
    <w:rsid w:val="00C55B0A"/>
    <w:rsid w:val="00C560B5"/>
    <w:rsid w:val="00C56A16"/>
    <w:rsid w:val="00C56DE3"/>
    <w:rsid w:val="00C57AC1"/>
    <w:rsid w:val="00C57DFD"/>
    <w:rsid w:val="00C6017B"/>
    <w:rsid w:val="00C60FFC"/>
    <w:rsid w:val="00C62223"/>
    <w:rsid w:val="00C63783"/>
    <w:rsid w:val="00C71772"/>
    <w:rsid w:val="00C72D2E"/>
    <w:rsid w:val="00C80331"/>
    <w:rsid w:val="00C830AB"/>
    <w:rsid w:val="00C831BC"/>
    <w:rsid w:val="00C8494E"/>
    <w:rsid w:val="00C87D63"/>
    <w:rsid w:val="00C95549"/>
    <w:rsid w:val="00CA0353"/>
    <w:rsid w:val="00CA4D88"/>
    <w:rsid w:val="00CA6A35"/>
    <w:rsid w:val="00CB0015"/>
    <w:rsid w:val="00CB0086"/>
    <w:rsid w:val="00CB2C41"/>
    <w:rsid w:val="00CB310C"/>
    <w:rsid w:val="00CC1799"/>
    <w:rsid w:val="00CC1EC2"/>
    <w:rsid w:val="00CC4DAC"/>
    <w:rsid w:val="00CC6B83"/>
    <w:rsid w:val="00CD1718"/>
    <w:rsid w:val="00CD1FBD"/>
    <w:rsid w:val="00CD2331"/>
    <w:rsid w:val="00CD2A84"/>
    <w:rsid w:val="00CD3AF9"/>
    <w:rsid w:val="00CD5CE8"/>
    <w:rsid w:val="00CE25F1"/>
    <w:rsid w:val="00CE30B6"/>
    <w:rsid w:val="00CE37BB"/>
    <w:rsid w:val="00CE48DD"/>
    <w:rsid w:val="00CF24CA"/>
    <w:rsid w:val="00CF777E"/>
    <w:rsid w:val="00D04E35"/>
    <w:rsid w:val="00D054C9"/>
    <w:rsid w:val="00D06E24"/>
    <w:rsid w:val="00D072C7"/>
    <w:rsid w:val="00D07D6F"/>
    <w:rsid w:val="00D111D3"/>
    <w:rsid w:val="00D13CAE"/>
    <w:rsid w:val="00D1428B"/>
    <w:rsid w:val="00D160AA"/>
    <w:rsid w:val="00D162FF"/>
    <w:rsid w:val="00D21BDC"/>
    <w:rsid w:val="00D245A7"/>
    <w:rsid w:val="00D2530B"/>
    <w:rsid w:val="00D273A8"/>
    <w:rsid w:val="00D308C0"/>
    <w:rsid w:val="00D34804"/>
    <w:rsid w:val="00D35265"/>
    <w:rsid w:val="00D374E7"/>
    <w:rsid w:val="00D37ABE"/>
    <w:rsid w:val="00D37D0C"/>
    <w:rsid w:val="00D41914"/>
    <w:rsid w:val="00D42F0B"/>
    <w:rsid w:val="00D445CE"/>
    <w:rsid w:val="00D46A1C"/>
    <w:rsid w:val="00D473D0"/>
    <w:rsid w:val="00D55049"/>
    <w:rsid w:val="00D56136"/>
    <w:rsid w:val="00D568D6"/>
    <w:rsid w:val="00D60EA4"/>
    <w:rsid w:val="00D60F88"/>
    <w:rsid w:val="00D6214F"/>
    <w:rsid w:val="00D6260D"/>
    <w:rsid w:val="00D62A67"/>
    <w:rsid w:val="00D62F15"/>
    <w:rsid w:val="00D6406C"/>
    <w:rsid w:val="00D648A8"/>
    <w:rsid w:val="00D649DA"/>
    <w:rsid w:val="00D669D7"/>
    <w:rsid w:val="00D67713"/>
    <w:rsid w:val="00D7038C"/>
    <w:rsid w:val="00D715FC"/>
    <w:rsid w:val="00D725B4"/>
    <w:rsid w:val="00D72799"/>
    <w:rsid w:val="00D73204"/>
    <w:rsid w:val="00D75EC0"/>
    <w:rsid w:val="00D76C57"/>
    <w:rsid w:val="00D812C4"/>
    <w:rsid w:val="00D81C49"/>
    <w:rsid w:val="00D821A3"/>
    <w:rsid w:val="00D8519B"/>
    <w:rsid w:val="00D86054"/>
    <w:rsid w:val="00D86504"/>
    <w:rsid w:val="00D8712F"/>
    <w:rsid w:val="00D936DC"/>
    <w:rsid w:val="00D96415"/>
    <w:rsid w:val="00D97D52"/>
    <w:rsid w:val="00DA1B76"/>
    <w:rsid w:val="00DA298B"/>
    <w:rsid w:val="00DA3E03"/>
    <w:rsid w:val="00DB20A5"/>
    <w:rsid w:val="00DB3A64"/>
    <w:rsid w:val="00DB41E9"/>
    <w:rsid w:val="00DB4991"/>
    <w:rsid w:val="00DB5B6D"/>
    <w:rsid w:val="00DC051A"/>
    <w:rsid w:val="00DC0FD4"/>
    <w:rsid w:val="00DD0E97"/>
    <w:rsid w:val="00DD144B"/>
    <w:rsid w:val="00DD2CFD"/>
    <w:rsid w:val="00DD41D1"/>
    <w:rsid w:val="00DD48B1"/>
    <w:rsid w:val="00DD56DF"/>
    <w:rsid w:val="00DD5C5D"/>
    <w:rsid w:val="00DD66E3"/>
    <w:rsid w:val="00DE35A9"/>
    <w:rsid w:val="00DE457A"/>
    <w:rsid w:val="00DE4870"/>
    <w:rsid w:val="00DE4E27"/>
    <w:rsid w:val="00DE68C9"/>
    <w:rsid w:val="00DE6F71"/>
    <w:rsid w:val="00DE6FE6"/>
    <w:rsid w:val="00DF016F"/>
    <w:rsid w:val="00DF1DC2"/>
    <w:rsid w:val="00DF1F03"/>
    <w:rsid w:val="00DF3D54"/>
    <w:rsid w:val="00DF5E70"/>
    <w:rsid w:val="00DF789D"/>
    <w:rsid w:val="00E0012E"/>
    <w:rsid w:val="00E00DC3"/>
    <w:rsid w:val="00E01856"/>
    <w:rsid w:val="00E04A5F"/>
    <w:rsid w:val="00E07D2A"/>
    <w:rsid w:val="00E10846"/>
    <w:rsid w:val="00E13E2E"/>
    <w:rsid w:val="00E14242"/>
    <w:rsid w:val="00E15B55"/>
    <w:rsid w:val="00E15E0D"/>
    <w:rsid w:val="00E212E8"/>
    <w:rsid w:val="00E2141C"/>
    <w:rsid w:val="00E24107"/>
    <w:rsid w:val="00E24724"/>
    <w:rsid w:val="00E249A6"/>
    <w:rsid w:val="00E2665A"/>
    <w:rsid w:val="00E272C0"/>
    <w:rsid w:val="00E27911"/>
    <w:rsid w:val="00E32D40"/>
    <w:rsid w:val="00E33028"/>
    <w:rsid w:val="00E342DD"/>
    <w:rsid w:val="00E37346"/>
    <w:rsid w:val="00E408DF"/>
    <w:rsid w:val="00E42220"/>
    <w:rsid w:val="00E427BD"/>
    <w:rsid w:val="00E44236"/>
    <w:rsid w:val="00E44732"/>
    <w:rsid w:val="00E4646A"/>
    <w:rsid w:val="00E46CD9"/>
    <w:rsid w:val="00E47BF9"/>
    <w:rsid w:val="00E513A6"/>
    <w:rsid w:val="00E51651"/>
    <w:rsid w:val="00E52134"/>
    <w:rsid w:val="00E52B74"/>
    <w:rsid w:val="00E53BB0"/>
    <w:rsid w:val="00E5431E"/>
    <w:rsid w:val="00E55254"/>
    <w:rsid w:val="00E5534D"/>
    <w:rsid w:val="00E55D00"/>
    <w:rsid w:val="00E563DF"/>
    <w:rsid w:val="00E5684A"/>
    <w:rsid w:val="00E57C36"/>
    <w:rsid w:val="00E601B1"/>
    <w:rsid w:val="00E6768E"/>
    <w:rsid w:val="00E70CF4"/>
    <w:rsid w:val="00E72C6A"/>
    <w:rsid w:val="00E73964"/>
    <w:rsid w:val="00E75DF0"/>
    <w:rsid w:val="00E801DE"/>
    <w:rsid w:val="00E8055D"/>
    <w:rsid w:val="00E80E99"/>
    <w:rsid w:val="00E8230E"/>
    <w:rsid w:val="00E82DF1"/>
    <w:rsid w:val="00E85599"/>
    <w:rsid w:val="00E90071"/>
    <w:rsid w:val="00E90C95"/>
    <w:rsid w:val="00E93213"/>
    <w:rsid w:val="00E94928"/>
    <w:rsid w:val="00E9543F"/>
    <w:rsid w:val="00E96CCE"/>
    <w:rsid w:val="00EA0560"/>
    <w:rsid w:val="00EA057F"/>
    <w:rsid w:val="00EA08C1"/>
    <w:rsid w:val="00EA23B0"/>
    <w:rsid w:val="00EA47F2"/>
    <w:rsid w:val="00EA60D9"/>
    <w:rsid w:val="00EB3363"/>
    <w:rsid w:val="00EB430C"/>
    <w:rsid w:val="00EB51A7"/>
    <w:rsid w:val="00EB5EC4"/>
    <w:rsid w:val="00EC33C8"/>
    <w:rsid w:val="00EC341A"/>
    <w:rsid w:val="00EC4992"/>
    <w:rsid w:val="00EC6FDB"/>
    <w:rsid w:val="00ED72F7"/>
    <w:rsid w:val="00ED7349"/>
    <w:rsid w:val="00ED73DC"/>
    <w:rsid w:val="00ED7F10"/>
    <w:rsid w:val="00EE07DB"/>
    <w:rsid w:val="00EE1529"/>
    <w:rsid w:val="00EE2117"/>
    <w:rsid w:val="00EE26AE"/>
    <w:rsid w:val="00EE2EAC"/>
    <w:rsid w:val="00EE4B8A"/>
    <w:rsid w:val="00EE76C8"/>
    <w:rsid w:val="00EE7E0A"/>
    <w:rsid w:val="00EF2128"/>
    <w:rsid w:val="00EF25C5"/>
    <w:rsid w:val="00EF2901"/>
    <w:rsid w:val="00EF3682"/>
    <w:rsid w:val="00EF3716"/>
    <w:rsid w:val="00EF41F5"/>
    <w:rsid w:val="00EF4990"/>
    <w:rsid w:val="00EF78FD"/>
    <w:rsid w:val="00EF7DD4"/>
    <w:rsid w:val="00F026A4"/>
    <w:rsid w:val="00F027DC"/>
    <w:rsid w:val="00F0656C"/>
    <w:rsid w:val="00F07999"/>
    <w:rsid w:val="00F13A00"/>
    <w:rsid w:val="00F158A3"/>
    <w:rsid w:val="00F1645D"/>
    <w:rsid w:val="00F16C50"/>
    <w:rsid w:val="00F2041E"/>
    <w:rsid w:val="00F2052C"/>
    <w:rsid w:val="00F259B6"/>
    <w:rsid w:val="00F25B16"/>
    <w:rsid w:val="00F279FF"/>
    <w:rsid w:val="00F3018B"/>
    <w:rsid w:val="00F30FC5"/>
    <w:rsid w:val="00F346C0"/>
    <w:rsid w:val="00F3697D"/>
    <w:rsid w:val="00F40E11"/>
    <w:rsid w:val="00F42885"/>
    <w:rsid w:val="00F44B34"/>
    <w:rsid w:val="00F451AA"/>
    <w:rsid w:val="00F45EF4"/>
    <w:rsid w:val="00F559B5"/>
    <w:rsid w:val="00F5674F"/>
    <w:rsid w:val="00F576DA"/>
    <w:rsid w:val="00F57F17"/>
    <w:rsid w:val="00F60279"/>
    <w:rsid w:val="00F60D96"/>
    <w:rsid w:val="00F65AD5"/>
    <w:rsid w:val="00F66366"/>
    <w:rsid w:val="00F721EA"/>
    <w:rsid w:val="00F72718"/>
    <w:rsid w:val="00F739CC"/>
    <w:rsid w:val="00F74552"/>
    <w:rsid w:val="00F77AE4"/>
    <w:rsid w:val="00F77ECA"/>
    <w:rsid w:val="00F8074B"/>
    <w:rsid w:val="00F83AC8"/>
    <w:rsid w:val="00F84847"/>
    <w:rsid w:val="00F84A8F"/>
    <w:rsid w:val="00F93477"/>
    <w:rsid w:val="00F94B64"/>
    <w:rsid w:val="00F9528A"/>
    <w:rsid w:val="00F95AA0"/>
    <w:rsid w:val="00F963B0"/>
    <w:rsid w:val="00F9796B"/>
    <w:rsid w:val="00F97A80"/>
    <w:rsid w:val="00FA2E02"/>
    <w:rsid w:val="00FA3BA0"/>
    <w:rsid w:val="00FA3FC2"/>
    <w:rsid w:val="00FA41B0"/>
    <w:rsid w:val="00FA48FE"/>
    <w:rsid w:val="00FA54E0"/>
    <w:rsid w:val="00FA6002"/>
    <w:rsid w:val="00FA676C"/>
    <w:rsid w:val="00FA6EB0"/>
    <w:rsid w:val="00FA7AC9"/>
    <w:rsid w:val="00FA7CCA"/>
    <w:rsid w:val="00FB1946"/>
    <w:rsid w:val="00FB2D0F"/>
    <w:rsid w:val="00FB3915"/>
    <w:rsid w:val="00FB3DBE"/>
    <w:rsid w:val="00FB4603"/>
    <w:rsid w:val="00FB56BE"/>
    <w:rsid w:val="00FB5E1F"/>
    <w:rsid w:val="00FC04C8"/>
    <w:rsid w:val="00FC0721"/>
    <w:rsid w:val="00FC1BE1"/>
    <w:rsid w:val="00FC31A7"/>
    <w:rsid w:val="00FC348A"/>
    <w:rsid w:val="00FC5232"/>
    <w:rsid w:val="00FC52C9"/>
    <w:rsid w:val="00FC61B0"/>
    <w:rsid w:val="00FD0463"/>
    <w:rsid w:val="00FD0E4B"/>
    <w:rsid w:val="00FD0F40"/>
    <w:rsid w:val="00FD1E41"/>
    <w:rsid w:val="00FD4BE6"/>
    <w:rsid w:val="00FD5315"/>
    <w:rsid w:val="00FD785F"/>
    <w:rsid w:val="00FD7F19"/>
    <w:rsid w:val="00FE0E19"/>
    <w:rsid w:val="00FE1399"/>
    <w:rsid w:val="00FE1762"/>
    <w:rsid w:val="00FE458C"/>
    <w:rsid w:val="00FE4805"/>
    <w:rsid w:val="00FE71A8"/>
    <w:rsid w:val="00FE73E9"/>
    <w:rsid w:val="00FE762D"/>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1"/>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1"/>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1"/>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1"/>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1"/>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1"/>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30"/>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35"/>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 w:type="paragraph" w:styleId="NormalnyWeb">
    <w:name w:val="Normal (Web)"/>
    <w:basedOn w:val="Normalny"/>
    <w:unhideWhenUsed/>
    <w:rsid w:val="00E32D40"/>
    <w:pPr>
      <w:spacing w:before="100" w:beforeAutospacing="1" w:after="100" w:afterAutospacing="1" w:line="240" w:lineRule="auto"/>
      <w:jc w:val="left"/>
    </w:pPr>
    <w:rPr>
      <w:rFonts w:ascii="Calibri" w:eastAsiaTheme="minorHAnsi" w:hAnsi="Calibri" w:cs="Calibri"/>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9650428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95816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949122203">
      <w:bodyDiv w:val="1"/>
      <w:marLeft w:val="0"/>
      <w:marRight w:val="0"/>
      <w:marTop w:val="0"/>
      <w:marBottom w:val="0"/>
      <w:divBdr>
        <w:top w:val="none" w:sz="0" w:space="0" w:color="auto"/>
        <w:left w:val="none" w:sz="0" w:space="0" w:color="auto"/>
        <w:bottom w:val="none" w:sz="0" w:space="0" w:color="auto"/>
        <w:right w:val="none" w:sz="0" w:space="0" w:color="auto"/>
      </w:divBdr>
    </w:div>
    <w:div w:id="1566145462">
      <w:bodyDiv w:val="1"/>
      <w:marLeft w:val="0"/>
      <w:marRight w:val="0"/>
      <w:marTop w:val="0"/>
      <w:marBottom w:val="0"/>
      <w:divBdr>
        <w:top w:val="none" w:sz="0" w:space="0" w:color="auto"/>
        <w:left w:val="none" w:sz="0" w:space="0" w:color="auto"/>
        <w:bottom w:val="none" w:sz="0" w:space="0" w:color="auto"/>
        <w:right w:val="none" w:sz="0" w:space="0" w:color="auto"/>
      </w:divBdr>
    </w:div>
    <w:div w:id="1586105229">
      <w:bodyDiv w:val="1"/>
      <w:marLeft w:val="0"/>
      <w:marRight w:val="0"/>
      <w:marTop w:val="0"/>
      <w:marBottom w:val="0"/>
      <w:divBdr>
        <w:top w:val="none" w:sz="0" w:space="0" w:color="auto"/>
        <w:left w:val="none" w:sz="0" w:space="0" w:color="auto"/>
        <w:bottom w:val="none" w:sz="0" w:space="0" w:color="auto"/>
        <w:right w:val="none" w:sz="0" w:space="0" w:color="auto"/>
      </w:divBdr>
    </w:div>
    <w:div w:id="1728722949">
      <w:bodyDiv w:val="1"/>
      <w:marLeft w:val="0"/>
      <w:marRight w:val="0"/>
      <w:marTop w:val="0"/>
      <w:marBottom w:val="0"/>
      <w:divBdr>
        <w:top w:val="none" w:sz="0" w:space="0" w:color="auto"/>
        <w:left w:val="none" w:sz="0" w:space="0" w:color="auto"/>
        <w:bottom w:val="none" w:sz="0" w:space="0" w:color="auto"/>
        <w:right w:val="none" w:sz="0" w:space="0" w:color="auto"/>
      </w:divBdr>
    </w:div>
    <w:div w:id="1895775073">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ekoserwis.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 wersja edytowalna.docx</dmsv2BaseFileName>
    <dmsv2BaseDisplayName xmlns="http://schemas.microsoft.com/sharepoint/v3">Załączniki do SWZ - wersja edytowalna</dmsv2BaseDisplayName>
    <dmsv2SWPP2ObjectNumber xmlns="http://schemas.microsoft.com/sharepoint/v3">POST/EKO/EKO/FZ/00010/2026                        </dmsv2SWPP2ObjectNumber>
    <dmsv2SWPP2SumMD5 xmlns="http://schemas.microsoft.com/sharepoint/v3">bf62707f816ed9d7310b7c30b128b12d</dmsv2SWPP2SumMD5>
    <dmsv2BaseMoved xmlns="http://schemas.microsoft.com/sharepoint/v3">false</dmsv2BaseMoved>
    <dmsv2BaseIsSensitive xmlns="http://schemas.microsoft.com/sharepoint/v3">true</dmsv2BaseIsSensitive>
    <dmsv2SWPP2IDSWPP2 xmlns="http://schemas.microsoft.com/sharepoint/v3">703541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24197616</dmsv2BaseClientSystemDocumentID>
    <dmsv2BaseModifiedByID xmlns="http://schemas.microsoft.com/sharepoint/v3">16800488</dmsv2BaseModifiedByID>
    <dmsv2BaseCreatedByID xmlns="http://schemas.microsoft.com/sharepoint/v3">16800488</dmsv2BaseCreatedByID>
    <dmsv2SWPP2ObjectDepartment xmlns="http://schemas.microsoft.com/sharepoint/v3">00000001000w0000000b00000001</dmsv2SWPP2ObjectDepartment>
    <dmsv2SWPP2ObjectName xmlns="http://schemas.microsoft.com/sharepoint/v3">Postępowanie</dmsv2SWPP2ObjectName>
    <_dlc_DocId xmlns="a19cb1c7-c5c7-46d4-85ae-d83685407bba">JEUP5JKVCYQC-1398355148-18841</_dlc_DocId>
    <_dlc_DocIdUrl xmlns="a19cb1c7-c5c7-46d4-85ae-d83685407bba">
      <Url>https://swpp2.dms.gkpge.pl/sites/41/_layouts/15/DocIdRedir.aspx?ID=JEUP5JKVCYQC-1398355148-18841</Url>
      <Description>JEUP5JKVCYQC-1398355148-18841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9B7E7F0-2CCE-4DAA-8ED8-881B470278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D4AA4A-78DD-44CA-8865-699FF4DA231C}"/>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5.xml><?xml version="1.0" encoding="utf-8"?>
<ds:datastoreItem xmlns:ds="http://schemas.openxmlformats.org/officeDocument/2006/customXml" ds:itemID="{04901F06-4F95-4160-8B95-081FE911ADF1}"/>
</file>

<file path=docProps/app.xml><?xml version="1.0" encoding="utf-8"?>
<Properties xmlns="http://schemas.openxmlformats.org/officeDocument/2006/extended-properties" xmlns:vt="http://schemas.openxmlformats.org/officeDocument/2006/docPropsVTypes">
  <Template>Normal</Template>
  <TotalTime>784</TotalTime>
  <Pages>12</Pages>
  <Words>2949</Words>
  <Characters>17700</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20608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Długosz-Koterba Anna [PGE Ekoserwis S.A.]</cp:lastModifiedBy>
  <cp:revision>68</cp:revision>
  <cp:lastPrinted>2026-01-27T10:17:00Z</cp:lastPrinted>
  <dcterms:created xsi:type="dcterms:W3CDTF">2026-01-19T06:58:00Z</dcterms:created>
  <dcterms:modified xsi:type="dcterms:W3CDTF">2026-01-27T10:29:00Z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66b5d990-821a-4d41-b503-280f184b2126_Enabled">
    <vt:lpwstr>true</vt:lpwstr>
  </property>
  <property fmtid="{D5CDD505-2E9C-101B-9397-08002B2CF9AE}" pid="4" name="MSIP_Label_66b5d990-821a-4d41-b503-280f184b2126_SetDate">
    <vt:lpwstr>2025-05-08T08:29:07Z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ff3e8c53-4295-4345-a061-790b1c6b0443</vt:lpwstr>
  </property>
  <property fmtid="{D5CDD505-2E9C-101B-9397-08002B2CF9AE}" pid="9" name="MSIP_Label_66b5d990-821a-4d41-b503-280f184b2126_ContentBits">
    <vt:lpwstr>0</vt:lpwstr>
  </property>
  <property fmtid="{D5CDD505-2E9C-101B-9397-08002B2CF9AE}" pid="10" name="_dlc_DocIdItemGuid">
    <vt:lpwstr>f035b4bf-dca9-4dc0-a3cd-b2f1613e2bc5</vt:lpwstr>
  </property>
</Properties>
</file>